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D8" w:rsidRDefault="008A0897" w:rsidP="001F4CC3">
      <w:pPr>
        <w:jc w:val="center"/>
        <w:rPr>
          <w:rFonts w:cstheme="minorHAnsi"/>
          <w:b/>
          <w:sz w:val="20"/>
          <w:szCs w:val="20"/>
        </w:rPr>
      </w:pPr>
      <w:r w:rsidRPr="005D2ABE">
        <w:rPr>
          <w:rFonts w:cstheme="minorHAnsi"/>
          <w:b/>
          <w:sz w:val="20"/>
          <w:szCs w:val="20"/>
        </w:rPr>
        <w:t>HATAY</w:t>
      </w:r>
      <w:r w:rsidR="001F4CC3" w:rsidRPr="005D2ABE">
        <w:rPr>
          <w:rFonts w:cstheme="minorHAnsi"/>
          <w:b/>
          <w:sz w:val="20"/>
          <w:szCs w:val="20"/>
        </w:rPr>
        <w:t xml:space="preserve"> İLİ </w:t>
      </w:r>
      <w:r w:rsidRPr="005D2ABE">
        <w:rPr>
          <w:rFonts w:cstheme="minorHAnsi"/>
          <w:b/>
          <w:sz w:val="20"/>
          <w:szCs w:val="20"/>
        </w:rPr>
        <w:t>HASSA</w:t>
      </w:r>
      <w:r w:rsidR="001F4CC3" w:rsidRPr="005D2ABE">
        <w:rPr>
          <w:rFonts w:cstheme="minorHAnsi"/>
          <w:b/>
          <w:sz w:val="20"/>
          <w:szCs w:val="20"/>
        </w:rPr>
        <w:t xml:space="preserve"> TOPLUM SAĞLIĞI MERKEZİ </w:t>
      </w:r>
    </w:p>
    <w:p w:rsidR="008A0897" w:rsidRPr="005D2ABE" w:rsidRDefault="001F4CC3" w:rsidP="006415D8">
      <w:pPr>
        <w:jc w:val="center"/>
        <w:rPr>
          <w:rFonts w:cstheme="minorHAnsi"/>
          <w:b/>
          <w:sz w:val="20"/>
          <w:szCs w:val="20"/>
        </w:rPr>
      </w:pPr>
      <w:r w:rsidRPr="005D2ABE">
        <w:rPr>
          <w:rFonts w:cstheme="minorHAnsi"/>
          <w:b/>
          <w:sz w:val="20"/>
          <w:szCs w:val="20"/>
        </w:rPr>
        <w:t xml:space="preserve">FLORÜRLÜ </w:t>
      </w:r>
      <w:bookmarkStart w:id="0" w:name="_GoBack"/>
      <w:bookmarkEnd w:id="0"/>
      <w:r w:rsidRPr="005D2ABE">
        <w:rPr>
          <w:rFonts w:cstheme="minorHAnsi"/>
          <w:b/>
          <w:sz w:val="20"/>
          <w:szCs w:val="20"/>
        </w:rPr>
        <w:t xml:space="preserve">VERNİK UYGULAMASI AYDINLATILMIŞ </w:t>
      </w:r>
    </w:p>
    <w:p w:rsidR="001F4CC3" w:rsidRPr="005D2ABE" w:rsidRDefault="001F4CC3" w:rsidP="001F4CC3">
      <w:pPr>
        <w:jc w:val="center"/>
        <w:rPr>
          <w:rFonts w:cstheme="minorHAnsi"/>
          <w:b/>
          <w:sz w:val="20"/>
          <w:szCs w:val="20"/>
        </w:rPr>
      </w:pPr>
      <w:r w:rsidRPr="005D2ABE">
        <w:rPr>
          <w:rFonts w:cstheme="minorHAnsi"/>
          <w:b/>
          <w:sz w:val="20"/>
          <w:szCs w:val="20"/>
        </w:rPr>
        <w:t xml:space="preserve">ONAM FORMU </w:t>
      </w:r>
      <w:r w:rsidR="008A0897" w:rsidRPr="005D2ABE">
        <w:rPr>
          <w:rFonts w:cstheme="minorHAnsi"/>
          <w:b/>
          <w:sz w:val="20"/>
          <w:szCs w:val="20"/>
        </w:rPr>
        <w:t>(2018-2019 Eğitim Öğretim Yılı)</w:t>
      </w:r>
    </w:p>
    <w:p w:rsidR="001F4CC3" w:rsidRPr="005D2ABE" w:rsidRDefault="001F4CC3" w:rsidP="001F4CC3">
      <w:pPr>
        <w:ind w:firstLine="708"/>
        <w:rPr>
          <w:rFonts w:cstheme="minorHAnsi"/>
          <w:sz w:val="20"/>
          <w:szCs w:val="20"/>
        </w:rPr>
      </w:pPr>
      <w:r w:rsidRPr="005D2ABE">
        <w:rPr>
          <w:rFonts w:cstheme="minorHAnsi"/>
          <w:sz w:val="20"/>
          <w:szCs w:val="20"/>
        </w:rPr>
        <w:t xml:space="preserve">Bu form, T.C. Sağlık </w:t>
      </w:r>
      <w:proofErr w:type="spellStart"/>
      <w:r w:rsidRPr="005D2ABE">
        <w:rPr>
          <w:rFonts w:cstheme="minorHAnsi"/>
          <w:sz w:val="20"/>
          <w:szCs w:val="20"/>
        </w:rPr>
        <w:t>Bakanlığıtarafından</w:t>
      </w:r>
      <w:proofErr w:type="spellEnd"/>
      <w:r w:rsidRPr="005D2ABE">
        <w:rPr>
          <w:rFonts w:cstheme="minorHAnsi"/>
          <w:sz w:val="20"/>
          <w:szCs w:val="20"/>
        </w:rPr>
        <w:t xml:space="preserve"> </w:t>
      </w:r>
      <w:proofErr w:type="spellStart"/>
      <w:r w:rsidRPr="005D2ABE">
        <w:rPr>
          <w:rFonts w:cstheme="minorHAnsi"/>
          <w:sz w:val="20"/>
          <w:szCs w:val="20"/>
        </w:rPr>
        <w:t>T.C.Milli</w:t>
      </w:r>
      <w:proofErr w:type="spellEnd"/>
      <w:r w:rsidRPr="005D2ABE">
        <w:rPr>
          <w:rFonts w:cstheme="minorHAnsi"/>
          <w:sz w:val="20"/>
          <w:szCs w:val="20"/>
        </w:rPr>
        <w:t xml:space="preserve"> Eğitim Bakanlığı ile işbirliği içerisinde yürütülecek </w:t>
      </w:r>
      <w:proofErr w:type="spellStart"/>
      <w:r w:rsidRPr="005D2ABE">
        <w:rPr>
          <w:rFonts w:cstheme="minorHAnsi"/>
          <w:sz w:val="20"/>
          <w:szCs w:val="20"/>
        </w:rPr>
        <w:t>olankoruyucu</w:t>
      </w:r>
      <w:proofErr w:type="spellEnd"/>
      <w:r w:rsidRPr="005D2ABE">
        <w:rPr>
          <w:rFonts w:cstheme="minorHAnsi"/>
          <w:sz w:val="20"/>
          <w:szCs w:val="20"/>
        </w:rPr>
        <w:t xml:space="preserve"> ağız ve diş sağlığı çalışmaları kapsamında gerçekleştirilecek </w:t>
      </w:r>
      <w:proofErr w:type="spellStart"/>
      <w:r w:rsidRPr="005D2ABE">
        <w:rPr>
          <w:rFonts w:cstheme="minorHAnsi"/>
          <w:sz w:val="20"/>
          <w:szCs w:val="20"/>
        </w:rPr>
        <w:t>florürlü</w:t>
      </w:r>
      <w:proofErr w:type="spellEnd"/>
      <w:r w:rsidRPr="005D2ABE">
        <w:rPr>
          <w:rFonts w:cstheme="minorHAnsi"/>
          <w:sz w:val="20"/>
          <w:szCs w:val="20"/>
        </w:rPr>
        <w:t xml:space="preserve"> vernik uygulaması hakkında, öğrenci velilerine yönelik olarak hazırlanmış aydınlatılmış onam formudur. Lütfen, formu dikkatlice okuyunuz, sorularınızı ve anlaşılamayan </w:t>
      </w:r>
      <w:proofErr w:type="spellStart"/>
      <w:r w:rsidRPr="005D2ABE">
        <w:rPr>
          <w:rFonts w:cstheme="minorHAnsi"/>
          <w:sz w:val="20"/>
          <w:szCs w:val="20"/>
        </w:rPr>
        <w:t>hususlarıilgili</w:t>
      </w:r>
      <w:proofErr w:type="spellEnd"/>
      <w:r w:rsidRPr="005D2ABE">
        <w:rPr>
          <w:rFonts w:cstheme="minorHAnsi"/>
          <w:sz w:val="20"/>
          <w:szCs w:val="20"/>
        </w:rPr>
        <w:t xml:space="preserve"> diş hekimine/sağlık personeline danışınız.</w:t>
      </w:r>
    </w:p>
    <w:p w:rsidR="001F4CC3" w:rsidRPr="005D2ABE" w:rsidRDefault="001F4CC3" w:rsidP="001F4CC3">
      <w:pPr>
        <w:ind w:firstLine="708"/>
        <w:rPr>
          <w:rFonts w:cstheme="minorHAnsi"/>
          <w:sz w:val="20"/>
          <w:szCs w:val="20"/>
        </w:rPr>
      </w:pPr>
      <w:r w:rsidRPr="005D2ABE">
        <w:rPr>
          <w:rFonts w:cstheme="minorHAnsi"/>
          <w:sz w:val="20"/>
          <w:szCs w:val="20"/>
        </w:rPr>
        <w:t xml:space="preserve">UYGULAMANIN GEREKÇELERİ </w:t>
      </w:r>
    </w:p>
    <w:p w:rsidR="001F4CC3" w:rsidRPr="005D2ABE" w:rsidRDefault="001F4CC3" w:rsidP="001F4CC3">
      <w:pPr>
        <w:ind w:firstLine="708"/>
        <w:rPr>
          <w:rFonts w:cstheme="minorHAnsi"/>
          <w:sz w:val="20"/>
          <w:szCs w:val="20"/>
        </w:rPr>
      </w:pPr>
      <w:r w:rsidRPr="005D2ABE">
        <w:rPr>
          <w:rFonts w:cstheme="minorHAnsi"/>
          <w:sz w:val="20"/>
          <w:szCs w:val="20"/>
        </w:rPr>
        <w:t xml:space="preserve">1. Ağız ve diş hastalıkları, toplumumuzda yaygın olarak görülen, genel sağlığı </w:t>
      </w:r>
      <w:proofErr w:type="spellStart"/>
      <w:r w:rsidRPr="005D2ABE">
        <w:rPr>
          <w:rFonts w:cstheme="minorHAnsi"/>
          <w:sz w:val="20"/>
          <w:szCs w:val="20"/>
        </w:rPr>
        <w:t>etkileyebilenve</w:t>
      </w:r>
      <w:proofErr w:type="spellEnd"/>
      <w:r w:rsidRPr="005D2ABE">
        <w:rPr>
          <w:rFonts w:cstheme="minorHAnsi"/>
          <w:sz w:val="20"/>
          <w:szCs w:val="20"/>
        </w:rPr>
        <w:t xml:space="preserve"> koruyucu önlemlerle engellenebilen hastalıklardır.</w:t>
      </w:r>
    </w:p>
    <w:p w:rsidR="001F4CC3" w:rsidRPr="005D2ABE" w:rsidRDefault="001F4CC3" w:rsidP="001F4CC3">
      <w:pPr>
        <w:ind w:firstLine="708"/>
        <w:rPr>
          <w:rFonts w:cstheme="minorHAnsi"/>
          <w:sz w:val="20"/>
          <w:szCs w:val="20"/>
        </w:rPr>
      </w:pPr>
      <w:r w:rsidRPr="005D2ABE">
        <w:rPr>
          <w:rFonts w:cstheme="minorHAnsi"/>
          <w:sz w:val="20"/>
          <w:szCs w:val="20"/>
        </w:rPr>
        <w:t xml:space="preserve"> 2. Çocuklarda en yaygın ağız ve diş hastalığı olan diş çürükleri ile ilgili tedbirlerin küçük yaşlarda alınması gerekmektedir. </w:t>
      </w:r>
    </w:p>
    <w:p w:rsidR="001F4CC3" w:rsidRPr="005D2ABE" w:rsidRDefault="001F4CC3" w:rsidP="001F4CC3">
      <w:pPr>
        <w:ind w:firstLine="708"/>
        <w:rPr>
          <w:rFonts w:cstheme="minorHAnsi"/>
          <w:sz w:val="20"/>
          <w:szCs w:val="20"/>
        </w:rPr>
      </w:pPr>
      <w:r w:rsidRPr="005D2ABE">
        <w:rPr>
          <w:rFonts w:cstheme="minorHAnsi"/>
          <w:sz w:val="20"/>
          <w:szCs w:val="20"/>
        </w:rPr>
        <w:t xml:space="preserve">3. Diş çürüklerinden korunmada; sağlıklı beslenme, düzenli diş fırçalama, diş hekimi kontrolü </w:t>
      </w:r>
      <w:proofErr w:type="spellStart"/>
      <w:r w:rsidRPr="005D2ABE">
        <w:rPr>
          <w:rFonts w:cstheme="minorHAnsi"/>
          <w:sz w:val="20"/>
          <w:szCs w:val="20"/>
        </w:rPr>
        <w:t>veflorüruygulamalarının</w:t>
      </w:r>
      <w:proofErr w:type="spellEnd"/>
      <w:r w:rsidRPr="005D2ABE">
        <w:rPr>
          <w:rFonts w:cstheme="minorHAnsi"/>
          <w:sz w:val="20"/>
          <w:szCs w:val="20"/>
        </w:rPr>
        <w:t xml:space="preserve"> birlikte gerçekleştirilmesi çok önemlidir. </w:t>
      </w:r>
    </w:p>
    <w:p w:rsidR="001F4CC3" w:rsidRPr="005D2ABE" w:rsidRDefault="001F4CC3" w:rsidP="001F4CC3">
      <w:pPr>
        <w:ind w:firstLine="708"/>
        <w:rPr>
          <w:rFonts w:cstheme="minorHAnsi"/>
          <w:sz w:val="20"/>
          <w:szCs w:val="20"/>
        </w:rPr>
      </w:pPr>
      <w:r w:rsidRPr="005D2ABE">
        <w:rPr>
          <w:rFonts w:cstheme="minorHAnsi"/>
          <w:sz w:val="20"/>
          <w:szCs w:val="20"/>
        </w:rPr>
        <w:t xml:space="preserve">4. Diş yüzeyine uygulanan </w:t>
      </w:r>
      <w:proofErr w:type="spellStart"/>
      <w:r w:rsidRPr="005D2ABE">
        <w:rPr>
          <w:rFonts w:cstheme="minorHAnsi"/>
          <w:sz w:val="20"/>
          <w:szCs w:val="20"/>
        </w:rPr>
        <w:t>florürün</w:t>
      </w:r>
      <w:proofErr w:type="spellEnd"/>
      <w:r w:rsidRPr="005D2ABE">
        <w:rPr>
          <w:rFonts w:cstheme="minorHAnsi"/>
          <w:sz w:val="20"/>
          <w:szCs w:val="20"/>
        </w:rPr>
        <w:t xml:space="preserve">, çürük oluşumunu önleyici etkisi bilimsel olarak kanıtlanmıştır. Her yaşta güvenle kullanılabilen </w:t>
      </w:r>
      <w:proofErr w:type="spellStart"/>
      <w:r w:rsidRPr="005D2ABE">
        <w:rPr>
          <w:rFonts w:cstheme="minorHAnsi"/>
          <w:sz w:val="20"/>
          <w:szCs w:val="20"/>
        </w:rPr>
        <w:t>florürlü</w:t>
      </w:r>
      <w:proofErr w:type="spellEnd"/>
      <w:r w:rsidRPr="005D2ABE">
        <w:rPr>
          <w:rFonts w:cstheme="minorHAnsi"/>
          <w:sz w:val="20"/>
          <w:szCs w:val="20"/>
        </w:rPr>
        <w:t xml:space="preserve"> vernik, okullarda uygulanabilecek en uygun koruyucu yöntemlerden biridir. </w:t>
      </w:r>
    </w:p>
    <w:p w:rsidR="001F4CC3" w:rsidRPr="005D2ABE" w:rsidRDefault="001F4CC3" w:rsidP="001F4CC3">
      <w:pPr>
        <w:ind w:firstLine="708"/>
        <w:rPr>
          <w:rFonts w:cstheme="minorHAnsi"/>
          <w:sz w:val="20"/>
          <w:szCs w:val="20"/>
        </w:rPr>
      </w:pPr>
      <w:r w:rsidRPr="005D2ABE">
        <w:rPr>
          <w:rFonts w:cstheme="minorHAnsi"/>
          <w:sz w:val="20"/>
          <w:szCs w:val="20"/>
        </w:rPr>
        <w:t xml:space="preserve">5. Bu programda, diş yüzeyine sürüldüğünde tükürük ile temas ederek kısa sürede sertleşen </w:t>
      </w:r>
      <w:proofErr w:type="spellStart"/>
      <w:r w:rsidRPr="005D2ABE">
        <w:rPr>
          <w:rFonts w:cstheme="minorHAnsi"/>
          <w:sz w:val="20"/>
          <w:szCs w:val="20"/>
        </w:rPr>
        <w:t>florürlü</w:t>
      </w:r>
      <w:proofErr w:type="spellEnd"/>
      <w:r w:rsidRPr="005D2ABE">
        <w:rPr>
          <w:rFonts w:cstheme="minorHAnsi"/>
          <w:sz w:val="20"/>
          <w:szCs w:val="20"/>
        </w:rPr>
        <w:t xml:space="preserve"> vernik kullanılacaktır. </w:t>
      </w:r>
    </w:p>
    <w:p w:rsidR="001F4CC3" w:rsidRPr="005D2ABE" w:rsidRDefault="001F4CC3" w:rsidP="001F4CC3">
      <w:pPr>
        <w:ind w:firstLine="708"/>
        <w:rPr>
          <w:rFonts w:cstheme="minorHAnsi"/>
          <w:sz w:val="20"/>
          <w:szCs w:val="20"/>
        </w:rPr>
      </w:pPr>
      <w:r w:rsidRPr="005D2ABE">
        <w:rPr>
          <w:rFonts w:cstheme="minorHAnsi"/>
          <w:sz w:val="20"/>
          <w:szCs w:val="20"/>
        </w:rPr>
        <w:t xml:space="preserve">6. </w:t>
      </w:r>
      <w:proofErr w:type="spellStart"/>
      <w:r w:rsidRPr="005D2ABE">
        <w:rPr>
          <w:rFonts w:cstheme="minorHAnsi"/>
          <w:sz w:val="20"/>
          <w:szCs w:val="20"/>
        </w:rPr>
        <w:t>Florürlü</w:t>
      </w:r>
      <w:proofErr w:type="spellEnd"/>
      <w:r w:rsidRPr="005D2ABE">
        <w:rPr>
          <w:rFonts w:cstheme="minorHAnsi"/>
          <w:sz w:val="20"/>
          <w:szCs w:val="20"/>
        </w:rPr>
        <w:t xml:space="preserve"> vernik 6 aylık aralarla yılda iki kez, çürük risk düzeyi yüksek olan çocuklarda ise 3 </w:t>
      </w:r>
      <w:proofErr w:type="spellStart"/>
      <w:r w:rsidRPr="005D2ABE">
        <w:rPr>
          <w:rFonts w:cstheme="minorHAnsi"/>
          <w:sz w:val="20"/>
          <w:szCs w:val="20"/>
        </w:rPr>
        <w:t>aylıkaralarla</w:t>
      </w:r>
      <w:proofErr w:type="spellEnd"/>
      <w:r w:rsidRPr="005D2ABE">
        <w:rPr>
          <w:rFonts w:cstheme="minorHAnsi"/>
          <w:sz w:val="20"/>
          <w:szCs w:val="20"/>
        </w:rPr>
        <w:t xml:space="preserve"> yılda dört kez uygulanabilir.</w:t>
      </w:r>
    </w:p>
    <w:p w:rsidR="001F4CC3" w:rsidRPr="005D2ABE" w:rsidRDefault="001F4CC3" w:rsidP="001F4CC3">
      <w:pPr>
        <w:ind w:firstLine="708"/>
        <w:rPr>
          <w:rFonts w:cstheme="minorHAnsi"/>
          <w:sz w:val="20"/>
          <w:szCs w:val="20"/>
        </w:rPr>
      </w:pPr>
      <w:r w:rsidRPr="005D2ABE">
        <w:rPr>
          <w:rFonts w:cstheme="minorHAnsi"/>
          <w:sz w:val="20"/>
          <w:szCs w:val="20"/>
        </w:rPr>
        <w:t xml:space="preserve">UYGULAMANIN BASAMAKLARI </w:t>
      </w:r>
    </w:p>
    <w:p w:rsidR="001F4CC3" w:rsidRPr="005D2ABE" w:rsidRDefault="001F4CC3" w:rsidP="001F4CC3">
      <w:pPr>
        <w:ind w:firstLine="708"/>
        <w:rPr>
          <w:rFonts w:cstheme="minorHAnsi"/>
          <w:sz w:val="20"/>
          <w:szCs w:val="20"/>
        </w:rPr>
      </w:pPr>
      <w:r w:rsidRPr="005D2ABE">
        <w:rPr>
          <w:rFonts w:cstheme="minorHAnsi"/>
          <w:sz w:val="20"/>
          <w:szCs w:val="20"/>
        </w:rPr>
        <w:t xml:space="preserve">1. Uygulama öncesinde öğrencilere diş fırçalama eğitimi verilir. Her öğrencinin, kendi diş fırçası ve macununu kullanarak, doğru ve etkin bir şekilde dişlerini fırçalamaları sağlanır. </w:t>
      </w:r>
    </w:p>
    <w:p w:rsidR="001F4CC3" w:rsidRPr="005D2ABE" w:rsidRDefault="001F4CC3" w:rsidP="001F4CC3">
      <w:pPr>
        <w:ind w:firstLine="708"/>
        <w:rPr>
          <w:rFonts w:cstheme="minorHAnsi"/>
          <w:sz w:val="20"/>
          <w:szCs w:val="20"/>
        </w:rPr>
      </w:pPr>
      <w:r w:rsidRPr="005D2ABE">
        <w:rPr>
          <w:rFonts w:cstheme="minorHAnsi"/>
          <w:sz w:val="20"/>
          <w:szCs w:val="20"/>
        </w:rPr>
        <w:t xml:space="preserve">2. </w:t>
      </w:r>
      <w:proofErr w:type="spellStart"/>
      <w:r w:rsidRPr="005D2ABE">
        <w:rPr>
          <w:rFonts w:cstheme="minorHAnsi"/>
          <w:sz w:val="20"/>
          <w:szCs w:val="20"/>
        </w:rPr>
        <w:t>Florürlü</w:t>
      </w:r>
      <w:proofErr w:type="spellEnd"/>
      <w:r w:rsidRPr="005D2ABE">
        <w:rPr>
          <w:rFonts w:cstheme="minorHAnsi"/>
          <w:sz w:val="20"/>
          <w:szCs w:val="20"/>
        </w:rPr>
        <w:t xml:space="preserve"> vernik uygulaması, bir diş hekimi tarafından ya da diş hekiminin gözetiminde, konu hakkında eğitim </w:t>
      </w:r>
      <w:proofErr w:type="spellStart"/>
      <w:r w:rsidRPr="005D2ABE">
        <w:rPr>
          <w:rFonts w:cstheme="minorHAnsi"/>
          <w:sz w:val="20"/>
          <w:szCs w:val="20"/>
        </w:rPr>
        <w:t>almışebe</w:t>
      </w:r>
      <w:proofErr w:type="spellEnd"/>
      <w:r w:rsidRPr="005D2ABE">
        <w:rPr>
          <w:rFonts w:cstheme="minorHAnsi"/>
          <w:sz w:val="20"/>
          <w:szCs w:val="20"/>
        </w:rPr>
        <w:t xml:space="preserve">, hemşire ve sağlık memuru tarafından gerçekleştirilir. </w:t>
      </w:r>
    </w:p>
    <w:p w:rsidR="001F4CC3" w:rsidRPr="005D2ABE" w:rsidRDefault="001F4CC3" w:rsidP="001F4CC3">
      <w:pPr>
        <w:ind w:firstLine="708"/>
        <w:rPr>
          <w:rFonts w:cstheme="minorHAnsi"/>
          <w:sz w:val="20"/>
          <w:szCs w:val="20"/>
        </w:rPr>
      </w:pPr>
      <w:r w:rsidRPr="005D2ABE">
        <w:rPr>
          <w:rFonts w:cstheme="minorHAnsi"/>
          <w:sz w:val="20"/>
          <w:szCs w:val="20"/>
        </w:rPr>
        <w:t xml:space="preserve">3. Tek kullanımlık ambalajlarda bulunan </w:t>
      </w:r>
      <w:proofErr w:type="spellStart"/>
      <w:r w:rsidRPr="005D2ABE">
        <w:rPr>
          <w:rFonts w:cstheme="minorHAnsi"/>
          <w:sz w:val="20"/>
          <w:szCs w:val="20"/>
        </w:rPr>
        <w:t>florürlü</w:t>
      </w:r>
      <w:proofErr w:type="spellEnd"/>
      <w:r w:rsidRPr="005D2ABE">
        <w:rPr>
          <w:rFonts w:cstheme="minorHAnsi"/>
          <w:sz w:val="20"/>
          <w:szCs w:val="20"/>
        </w:rPr>
        <w:t xml:space="preserve"> </w:t>
      </w:r>
      <w:proofErr w:type="spellStart"/>
      <w:proofErr w:type="gramStart"/>
      <w:r w:rsidRPr="005D2ABE">
        <w:rPr>
          <w:rFonts w:cstheme="minorHAnsi"/>
          <w:sz w:val="20"/>
          <w:szCs w:val="20"/>
        </w:rPr>
        <w:t>vernik,tek</w:t>
      </w:r>
      <w:proofErr w:type="spellEnd"/>
      <w:proofErr w:type="gramEnd"/>
      <w:r w:rsidRPr="005D2ABE">
        <w:rPr>
          <w:rFonts w:cstheme="minorHAnsi"/>
          <w:sz w:val="20"/>
          <w:szCs w:val="20"/>
        </w:rPr>
        <w:t xml:space="preserve"> kullanımlık uygulama fırçası yardımıyla diş yüzeyine sürülerek uygulanır. Her çocuk için bir </w:t>
      </w:r>
      <w:proofErr w:type="spellStart"/>
      <w:r w:rsidRPr="005D2ABE">
        <w:rPr>
          <w:rFonts w:cstheme="minorHAnsi"/>
          <w:sz w:val="20"/>
          <w:szCs w:val="20"/>
        </w:rPr>
        <w:t>florürlü</w:t>
      </w:r>
      <w:proofErr w:type="spellEnd"/>
      <w:r w:rsidRPr="005D2ABE">
        <w:rPr>
          <w:rFonts w:cstheme="minorHAnsi"/>
          <w:sz w:val="20"/>
          <w:szCs w:val="20"/>
        </w:rPr>
        <w:t xml:space="preserve"> vernik ürün paketi kullanılır, uygulama sonrası kalan ürüne ait </w:t>
      </w:r>
      <w:proofErr w:type="spellStart"/>
      <w:r w:rsidRPr="005D2ABE">
        <w:rPr>
          <w:rFonts w:cstheme="minorHAnsi"/>
          <w:sz w:val="20"/>
          <w:szCs w:val="20"/>
        </w:rPr>
        <w:t>paket“Tıbbi</w:t>
      </w:r>
      <w:proofErr w:type="spellEnd"/>
      <w:r w:rsidRPr="005D2ABE">
        <w:rPr>
          <w:rFonts w:cstheme="minorHAnsi"/>
          <w:sz w:val="20"/>
          <w:szCs w:val="20"/>
        </w:rPr>
        <w:t xml:space="preserve"> Atıkların Kontrolü Yönetmeliği’ne” uygun şekilde bertaraf edilir.</w:t>
      </w:r>
    </w:p>
    <w:p w:rsidR="001F4CC3" w:rsidRPr="005D2ABE" w:rsidRDefault="001F4CC3" w:rsidP="001F4CC3">
      <w:pPr>
        <w:ind w:firstLine="708"/>
        <w:rPr>
          <w:rFonts w:cstheme="minorHAnsi"/>
          <w:sz w:val="20"/>
          <w:szCs w:val="20"/>
        </w:rPr>
      </w:pPr>
      <w:r w:rsidRPr="005D2ABE">
        <w:rPr>
          <w:rFonts w:cstheme="minorHAnsi"/>
          <w:sz w:val="20"/>
          <w:szCs w:val="20"/>
        </w:rPr>
        <w:t xml:space="preserve"> 4. Uygulamadan sonra, öğrencinin, 1 saat süreyle hiçbir şey yiyip içmemesi, sonrasında da 4 saat boyunca sert ve sıcak yiyecek-içeceklerden uzak durması sağlanır. </w:t>
      </w:r>
    </w:p>
    <w:p w:rsidR="001F4CC3" w:rsidRPr="005D2ABE" w:rsidRDefault="001F4CC3" w:rsidP="001F4CC3">
      <w:pPr>
        <w:ind w:firstLine="708"/>
        <w:rPr>
          <w:rFonts w:cstheme="minorHAnsi"/>
          <w:sz w:val="20"/>
          <w:szCs w:val="20"/>
        </w:rPr>
      </w:pPr>
      <w:r w:rsidRPr="005D2ABE">
        <w:rPr>
          <w:rFonts w:cstheme="minorHAnsi"/>
          <w:sz w:val="20"/>
          <w:szCs w:val="20"/>
        </w:rPr>
        <w:t xml:space="preserve">5. </w:t>
      </w:r>
      <w:proofErr w:type="spellStart"/>
      <w:r w:rsidRPr="005D2ABE">
        <w:rPr>
          <w:rFonts w:cstheme="minorHAnsi"/>
          <w:sz w:val="20"/>
          <w:szCs w:val="20"/>
        </w:rPr>
        <w:t>Florürlü</w:t>
      </w:r>
      <w:proofErr w:type="spellEnd"/>
      <w:r w:rsidRPr="005D2ABE">
        <w:rPr>
          <w:rFonts w:cstheme="minorHAnsi"/>
          <w:sz w:val="20"/>
          <w:szCs w:val="20"/>
        </w:rPr>
        <w:t xml:space="preserve"> vernik uygulamasının yapıldığı gün dişler fırçalanmamalı, ertesi sabah kahvaltıdan sonra fırçalanmalı ve düzenli olarak, her gün, kahvaltıdan sonra ve gece yatmadan önce, günde 2 kez fırçalamanın </w:t>
      </w:r>
      <w:proofErr w:type="spellStart"/>
      <w:r w:rsidRPr="005D2ABE">
        <w:rPr>
          <w:rFonts w:cstheme="minorHAnsi"/>
          <w:sz w:val="20"/>
          <w:szCs w:val="20"/>
        </w:rPr>
        <w:t>yapılmasınadevam</w:t>
      </w:r>
      <w:proofErr w:type="spellEnd"/>
      <w:r w:rsidRPr="005D2ABE">
        <w:rPr>
          <w:rFonts w:cstheme="minorHAnsi"/>
          <w:sz w:val="20"/>
          <w:szCs w:val="20"/>
        </w:rPr>
        <w:t xml:space="preserve"> edilmelidir.</w:t>
      </w:r>
    </w:p>
    <w:p w:rsidR="001F4CC3" w:rsidRPr="005D2ABE" w:rsidRDefault="001F4CC3" w:rsidP="001F4CC3">
      <w:pPr>
        <w:ind w:firstLine="708"/>
        <w:rPr>
          <w:rFonts w:cstheme="minorHAnsi"/>
          <w:sz w:val="20"/>
          <w:szCs w:val="20"/>
        </w:rPr>
      </w:pPr>
      <w:r w:rsidRPr="005D2ABE">
        <w:rPr>
          <w:rFonts w:cstheme="minorHAnsi"/>
          <w:sz w:val="20"/>
          <w:szCs w:val="20"/>
        </w:rPr>
        <w:t>FLORÜRLÜ VERNİĞİN UYGULANAMAYACAĞI ÇOCUKLAR</w:t>
      </w:r>
    </w:p>
    <w:p w:rsidR="001F4CC3" w:rsidRPr="005D2ABE" w:rsidRDefault="001F4CC3" w:rsidP="001F4CC3">
      <w:pPr>
        <w:ind w:firstLine="708"/>
        <w:rPr>
          <w:rFonts w:cstheme="minorHAnsi"/>
          <w:sz w:val="20"/>
          <w:szCs w:val="20"/>
        </w:rPr>
      </w:pPr>
      <w:r w:rsidRPr="005D2ABE">
        <w:rPr>
          <w:rFonts w:cstheme="minorHAnsi"/>
          <w:sz w:val="20"/>
          <w:szCs w:val="20"/>
        </w:rPr>
        <w:t xml:space="preserve"> 1. Alerjik reaksiyona bağlı olarak hastaneye yatmış olan ve astım rahatsızlığı olan, </w:t>
      </w:r>
    </w:p>
    <w:p w:rsidR="001F4CC3" w:rsidRPr="005D2ABE" w:rsidRDefault="001F4CC3" w:rsidP="001F4CC3">
      <w:pPr>
        <w:ind w:firstLine="708"/>
        <w:rPr>
          <w:rFonts w:cstheme="minorHAnsi"/>
          <w:sz w:val="20"/>
          <w:szCs w:val="20"/>
        </w:rPr>
      </w:pPr>
      <w:r w:rsidRPr="005D2ABE">
        <w:rPr>
          <w:rFonts w:cstheme="minorHAnsi"/>
          <w:sz w:val="20"/>
          <w:szCs w:val="20"/>
        </w:rPr>
        <w:t xml:space="preserve">2. Reçine ve çam fıstığına bağlı bilinen alerjisi olan, </w:t>
      </w:r>
    </w:p>
    <w:p w:rsidR="001F4CC3" w:rsidRPr="005D2ABE" w:rsidRDefault="001F4CC3" w:rsidP="001F4CC3">
      <w:pPr>
        <w:ind w:firstLine="708"/>
        <w:rPr>
          <w:rFonts w:cstheme="minorHAnsi"/>
          <w:sz w:val="20"/>
          <w:szCs w:val="20"/>
        </w:rPr>
      </w:pPr>
      <w:r w:rsidRPr="005D2ABE">
        <w:rPr>
          <w:rFonts w:cstheme="minorHAnsi"/>
          <w:sz w:val="20"/>
          <w:szCs w:val="20"/>
        </w:rPr>
        <w:t xml:space="preserve">3. Vücudunda döküntüsü olan ya da dudaklarında, ağız içinde, dilinde ve dişetinde yarası bulunan, </w:t>
      </w:r>
    </w:p>
    <w:p w:rsidR="001F4CC3" w:rsidRPr="005D2ABE" w:rsidRDefault="001F4CC3" w:rsidP="001F4CC3">
      <w:pPr>
        <w:ind w:firstLine="708"/>
        <w:rPr>
          <w:rFonts w:cstheme="minorHAnsi"/>
          <w:sz w:val="20"/>
          <w:szCs w:val="20"/>
        </w:rPr>
      </w:pPr>
      <w:r w:rsidRPr="005D2ABE">
        <w:rPr>
          <w:rFonts w:cstheme="minorHAnsi"/>
          <w:sz w:val="20"/>
          <w:szCs w:val="20"/>
        </w:rPr>
        <w:t xml:space="preserve">4. Suçiçeği gibi döküntülü hastalıklar geçirmekte olan çocuklara </w:t>
      </w:r>
      <w:proofErr w:type="spellStart"/>
      <w:r w:rsidRPr="005D2ABE">
        <w:rPr>
          <w:rFonts w:cstheme="minorHAnsi"/>
          <w:sz w:val="20"/>
          <w:szCs w:val="20"/>
        </w:rPr>
        <w:t>florürlü</w:t>
      </w:r>
      <w:proofErr w:type="spellEnd"/>
      <w:r w:rsidRPr="005D2ABE">
        <w:rPr>
          <w:rFonts w:cstheme="minorHAnsi"/>
          <w:sz w:val="20"/>
          <w:szCs w:val="20"/>
        </w:rPr>
        <w:t xml:space="preserve"> vernik uygulaması yapılmamalıdır.</w:t>
      </w:r>
    </w:p>
    <w:p w:rsidR="005D2ABE" w:rsidRDefault="005D2ABE" w:rsidP="001F4CC3">
      <w:pPr>
        <w:jc w:val="center"/>
        <w:rPr>
          <w:rFonts w:cstheme="minorHAnsi"/>
          <w:b/>
        </w:rPr>
      </w:pPr>
    </w:p>
    <w:p w:rsidR="001F4CC3" w:rsidRPr="008A0897" w:rsidRDefault="008A0897" w:rsidP="001F4CC3">
      <w:pPr>
        <w:jc w:val="center"/>
        <w:rPr>
          <w:rFonts w:cstheme="minorHAnsi"/>
          <w:b/>
        </w:rPr>
      </w:pPr>
      <w:r>
        <w:rPr>
          <w:rFonts w:cstheme="minorHAnsi"/>
          <w:b/>
        </w:rPr>
        <w:lastRenderedPageBreak/>
        <w:t>HATAY</w:t>
      </w:r>
      <w:r w:rsidR="001F4CC3" w:rsidRPr="008A0897">
        <w:rPr>
          <w:rFonts w:cstheme="minorHAnsi"/>
          <w:b/>
        </w:rPr>
        <w:t xml:space="preserve"> İLİ </w:t>
      </w:r>
      <w:r>
        <w:rPr>
          <w:rFonts w:cstheme="minorHAnsi"/>
          <w:b/>
        </w:rPr>
        <w:t>HASSA</w:t>
      </w:r>
      <w:r w:rsidR="001F4CC3" w:rsidRPr="008A0897">
        <w:rPr>
          <w:rFonts w:cstheme="minorHAnsi"/>
          <w:b/>
        </w:rPr>
        <w:t xml:space="preserve"> TOPLUM SAĞLIĞI MERKEZİ FLORÜRLÜ VERNİK UYGULAMASI AYDINLATILMIŞ ONAM FORMU (20</w:t>
      </w:r>
      <w:r>
        <w:rPr>
          <w:rFonts w:cstheme="minorHAnsi"/>
          <w:b/>
        </w:rPr>
        <w:t>18-2019</w:t>
      </w:r>
      <w:r w:rsidR="001F4CC3" w:rsidRPr="008A0897">
        <w:rPr>
          <w:rFonts w:cstheme="minorHAnsi"/>
          <w:b/>
        </w:rPr>
        <w:t xml:space="preserve"> Eğitim Öğretim Yılı)</w:t>
      </w:r>
    </w:p>
    <w:p w:rsidR="001F4CC3" w:rsidRPr="008A0897" w:rsidRDefault="001F4CC3" w:rsidP="001F4CC3">
      <w:pPr>
        <w:ind w:firstLine="708"/>
        <w:rPr>
          <w:rFonts w:cstheme="minorHAnsi"/>
        </w:rPr>
      </w:pPr>
      <w:r w:rsidRPr="008A0897">
        <w:rPr>
          <w:rFonts w:cstheme="minorHAnsi"/>
        </w:rPr>
        <w:t xml:space="preserve">UYGULAMADA KARŞILAŞILABİLECEK YAN ETKİLER </w:t>
      </w:r>
    </w:p>
    <w:p w:rsidR="001F4CC3" w:rsidRPr="008A0897" w:rsidRDefault="001F4CC3" w:rsidP="001F4CC3">
      <w:pPr>
        <w:ind w:firstLine="708"/>
        <w:rPr>
          <w:rFonts w:cstheme="minorHAnsi"/>
        </w:rPr>
      </w:pPr>
      <w:r w:rsidRPr="008A0897">
        <w:rPr>
          <w:rFonts w:cstheme="minorHAnsi"/>
        </w:rPr>
        <w:t xml:space="preserve">1. Uygulama esnasında öğürme refleksine bağlı olarak nadiren bulantı veya kusma gelişebilir. </w:t>
      </w:r>
    </w:p>
    <w:p w:rsidR="001F4CC3" w:rsidRPr="008A0897" w:rsidRDefault="001F4CC3" w:rsidP="001F4CC3">
      <w:pPr>
        <w:ind w:firstLine="708"/>
        <w:rPr>
          <w:rFonts w:cstheme="minorHAnsi"/>
        </w:rPr>
      </w:pPr>
      <w:r w:rsidRPr="008A0897">
        <w:rPr>
          <w:rFonts w:cstheme="minorHAnsi"/>
        </w:rPr>
        <w:t xml:space="preserve">2. Reçine veya çam fıstığı alerjisi olan çocuklarda alerjik reaksiyonlara rastlanabilir. Alerjik reaksiyonlar, ağız içinde kabartılar şeklinde görülebilir. </w:t>
      </w:r>
    </w:p>
    <w:p w:rsidR="001F4CC3" w:rsidRPr="008A0897" w:rsidRDefault="001F4CC3" w:rsidP="001F4CC3">
      <w:pPr>
        <w:ind w:firstLine="708"/>
        <w:rPr>
          <w:rFonts w:cstheme="minorHAnsi"/>
        </w:rPr>
      </w:pPr>
      <w:r w:rsidRPr="008A0897">
        <w:rPr>
          <w:rFonts w:cstheme="minorHAnsi"/>
        </w:rPr>
        <w:t>3. Astım hastalarında çok nadir olarak nefes darlığı gelişebilir.</w:t>
      </w:r>
    </w:p>
    <w:p w:rsidR="001F4CC3" w:rsidRPr="008A0897" w:rsidRDefault="001F4CC3" w:rsidP="001F4CC3">
      <w:pPr>
        <w:ind w:firstLine="708"/>
        <w:rPr>
          <w:rFonts w:cstheme="minorHAnsi"/>
        </w:rPr>
      </w:pPr>
      <w:proofErr w:type="spellStart"/>
      <w:proofErr w:type="gramStart"/>
      <w:r w:rsidRPr="008A0897">
        <w:rPr>
          <w:rFonts w:cstheme="minorHAnsi"/>
        </w:rPr>
        <w:t>ÖNERİ:Florürlü</w:t>
      </w:r>
      <w:proofErr w:type="spellEnd"/>
      <w:proofErr w:type="gramEnd"/>
      <w:r w:rsidRPr="008A0897">
        <w:rPr>
          <w:rFonts w:cstheme="minorHAnsi"/>
        </w:rPr>
        <w:t xml:space="preserve"> vernik uygulaması sonrasında beklenmeyen bir etki görüldüğü takdirde vernik, diş fırçası ve diş ipi kullanılarak diş yüzeyinden temizlenir ve ılık su ile ağız çalkalatılarak çocuğun tükürmesi sağlanır. Sonrasında çocuğun en yakın sağlık merkezine götürülmesi önerilir. Yukarıdaki bilgileri eksiksiz olarak okudum ve anladım. Çocuğumun genel sağlık durumunda meydana gelecek değişiklikleri bildireceğimi kabul ediyorum. </w:t>
      </w:r>
    </w:p>
    <w:p w:rsidR="001F4CC3" w:rsidRPr="008A0897" w:rsidRDefault="001F4CC3" w:rsidP="001F4CC3">
      <w:pPr>
        <w:ind w:firstLine="708"/>
        <w:rPr>
          <w:rFonts w:cstheme="minorHAnsi"/>
        </w:rPr>
      </w:pPr>
    </w:p>
    <w:p w:rsidR="008A0897" w:rsidRPr="008A0897" w:rsidRDefault="001F4CC3" w:rsidP="005D2ABE">
      <w:pPr>
        <w:ind w:firstLine="708"/>
        <w:rPr>
          <w:rFonts w:cstheme="minorHAnsi"/>
          <w:b/>
          <w:sz w:val="32"/>
          <w:szCs w:val="32"/>
        </w:rPr>
      </w:pPr>
      <w:r w:rsidRPr="008A0897">
        <w:rPr>
          <w:rFonts w:cstheme="minorHAnsi"/>
          <w:sz w:val="32"/>
          <w:szCs w:val="32"/>
        </w:rPr>
        <w:t>Velisi olduğum</w:t>
      </w:r>
      <w:r w:rsidRPr="008A0897">
        <w:rPr>
          <w:rFonts w:cstheme="minorHAnsi"/>
          <w:b/>
          <w:sz w:val="32"/>
          <w:szCs w:val="32"/>
        </w:rPr>
        <w:t xml:space="preserve"> Hassa </w:t>
      </w:r>
      <w:proofErr w:type="spellStart"/>
      <w:r w:rsidRPr="008A0897">
        <w:rPr>
          <w:rFonts w:cstheme="minorHAnsi"/>
          <w:b/>
          <w:sz w:val="32"/>
          <w:szCs w:val="32"/>
        </w:rPr>
        <w:t>Akbez</w:t>
      </w:r>
      <w:proofErr w:type="spellEnd"/>
      <w:r w:rsidRPr="008A0897">
        <w:rPr>
          <w:rFonts w:cstheme="minorHAnsi"/>
          <w:b/>
          <w:sz w:val="32"/>
          <w:szCs w:val="32"/>
        </w:rPr>
        <w:t xml:space="preserve"> Anaokulu  </w:t>
      </w:r>
      <w:proofErr w:type="gramStart"/>
      <w:r w:rsidRPr="008A0897">
        <w:rPr>
          <w:rFonts w:cstheme="minorHAnsi"/>
          <w:b/>
          <w:sz w:val="16"/>
          <w:szCs w:val="16"/>
        </w:rPr>
        <w:t>…………………</w:t>
      </w:r>
      <w:r w:rsidR="005D2ABE">
        <w:rPr>
          <w:rFonts w:cstheme="minorHAnsi"/>
          <w:b/>
          <w:sz w:val="16"/>
          <w:szCs w:val="16"/>
        </w:rPr>
        <w:t>……….</w:t>
      </w:r>
      <w:r w:rsidRPr="008A0897">
        <w:rPr>
          <w:rFonts w:cstheme="minorHAnsi"/>
          <w:b/>
          <w:sz w:val="16"/>
          <w:szCs w:val="16"/>
        </w:rPr>
        <w:t>…</w:t>
      </w:r>
      <w:r w:rsidR="008A0897" w:rsidRPr="008A0897">
        <w:rPr>
          <w:rFonts w:cstheme="minorHAnsi"/>
          <w:b/>
          <w:sz w:val="16"/>
          <w:szCs w:val="16"/>
        </w:rPr>
        <w:t>…</w:t>
      </w:r>
      <w:r w:rsidR="008A0897">
        <w:rPr>
          <w:rFonts w:cstheme="minorHAnsi"/>
          <w:b/>
          <w:sz w:val="16"/>
          <w:szCs w:val="16"/>
        </w:rPr>
        <w:t>…….</w:t>
      </w:r>
      <w:r w:rsidRPr="008A0897">
        <w:rPr>
          <w:rFonts w:cstheme="minorHAnsi"/>
          <w:b/>
          <w:sz w:val="16"/>
          <w:szCs w:val="16"/>
        </w:rPr>
        <w:t>….</w:t>
      </w:r>
      <w:proofErr w:type="gramEnd"/>
      <w:r w:rsidRPr="008A0897">
        <w:rPr>
          <w:rFonts w:cstheme="minorHAnsi"/>
          <w:b/>
          <w:sz w:val="16"/>
          <w:szCs w:val="16"/>
        </w:rPr>
        <w:t xml:space="preserve"> </w:t>
      </w:r>
      <w:r w:rsidRPr="008A0897">
        <w:rPr>
          <w:rFonts w:cstheme="minorHAnsi"/>
          <w:b/>
          <w:sz w:val="32"/>
          <w:szCs w:val="32"/>
        </w:rPr>
        <w:t xml:space="preserve">   </w:t>
      </w:r>
      <w:r w:rsidRPr="008A0897">
        <w:rPr>
          <w:rFonts w:cstheme="minorHAnsi"/>
          <w:sz w:val="32"/>
          <w:szCs w:val="32"/>
        </w:rPr>
        <w:t>sınıfında bulunan</w:t>
      </w:r>
      <w:r w:rsidRPr="008A0897">
        <w:rPr>
          <w:rFonts w:cstheme="minorHAnsi"/>
          <w:b/>
          <w:sz w:val="32"/>
          <w:szCs w:val="32"/>
        </w:rPr>
        <w:t xml:space="preserve"> oğlum/kızım </w:t>
      </w:r>
      <w:proofErr w:type="gramStart"/>
      <w:r w:rsidRPr="008A0897">
        <w:rPr>
          <w:rFonts w:cstheme="minorHAnsi"/>
          <w:sz w:val="16"/>
          <w:szCs w:val="16"/>
        </w:rPr>
        <w:t>………………………………</w:t>
      </w:r>
      <w:r w:rsidR="008A0897" w:rsidRPr="008A0897">
        <w:rPr>
          <w:rFonts w:cstheme="minorHAnsi"/>
          <w:sz w:val="16"/>
          <w:szCs w:val="16"/>
        </w:rPr>
        <w:t>……</w:t>
      </w:r>
      <w:r w:rsidRPr="008A0897">
        <w:rPr>
          <w:rFonts w:cstheme="minorHAnsi"/>
          <w:sz w:val="16"/>
          <w:szCs w:val="16"/>
        </w:rPr>
        <w:t>…………</w:t>
      </w:r>
      <w:r w:rsidR="008A0897">
        <w:rPr>
          <w:rFonts w:cstheme="minorHAnsi"/>
          <w:sz w:val="16"/>
          <w:szCs w:val="16"/>
        </w:rPr>
        <w:t>……………………</w:t>
      </w:r>
      <w:r w:rsidR="005D2ABE">
        <w:rPr>
          <w:rFonts w:cstheme="minorHAnsi"/>
          <w:sz w:val="16"/>
          <w:szCs w:val="16"/>
        </w:rPr>
        <w:t>….</w:t>
      </w:r>
      <w:r w:rsidR="008A0897">
        <w:rPr>
          <w:rFonts w:cstheme="minorHAnsi"/>
          <w:sz w:val="16"/>
          <w:szCs w:val="16"/>
        </w:rPr>
        <w:t>…</w:t>
      </w:r>
      <w:r w:rsidRPr="008A0897">
        <w:rPr>
          <w:rFonts w:cstheme="minorHAnsi"/>
          <w:sz w:val="16"/>
          <w:szCs w:val="16"/>
        </w:rPr>
        <w:t>……</w:t>
      </w:r>
      <w:proofErr w:type="gramEnd"/>
      <w:r w:rsidRPr="008A0897">
        <w:rPr>
          <w:rFonts w:cstheme="minorHAnsi"/>
          <w:b/>
          <w:sz w:val="32"/>
          <w:szCs w:val="32"/>
        </w:rPr>
        <w:t xml:space="preserve">’in dişlerine </w:t>
      </w:r>
      <w:proofErr w:type="spellStart"/>
      <w:r w:rsidRPr="008A0897">
        <w:rPr>
          <w:rFonts w:cstheme="minorHAnsi"/>
          <w:b/>
          <w:sz w:val="32"/>
          <w:szCs w:val="32"/>
        </w:rPr>
        <w:t>florürlü</w:t>
      </w:r>
      <w:proofErr w:type="spellEnd"/>
      <w:r w:rsidRPr="008A0897">
        <w:rPr>
          <w:rFonts w:cstheme="minorHAnsi"/>
          <w:b/>
          <w:sz w:val="32"/>
          <w:szCs w:val="32"/>
        </w:rPr>
        <w:t xml:space="preserve"> vernik uygulanmasına;</w:t>
      </w:r>
    </w:p>
    <w:p w:rsidR="001F4CC3" w:rsidRPr="008A0897" w:rsidRDefault="001F4CC3" w:rsidP="001F4CC3">
      <w:pPr>
        <w:pStyle w:val="ListeParagraf"/>
        <w:numPr>
          <w:ilvl w:val="0"/>
          <w:numId w:val="6"/>
        </w:numPr>
        <w:rPr>
          <w:rFonts w:cstheme="minorHAnsi"/>
          <w:b/>
          <w:sz w:val="32"/>
          <w:szCs w:val="32"/>
        </w:rPr>
      </w:pPr>
      <w:r w:rsidRPr="008A0897">
        <w:rPr>
          <w:rFonts w:cstheme="minorHAnsi"/>
          <w:b/>
          <w:sz w:val="32"/>
          <w:szCs w:val="32"/>
        </w:rPr>
        <w:t xml:space="preserve">İzin veriyorum.        </w:t>
      </w:r>
    </w:p>
    <w:p w:rsidR="001F4CC3" w:rsidRPr="008A0897" w:rsidRDefault="001F4CC3" w:rsidP="001F4CC3">
      <w:pPr>
        <w:pStyle w:val="ListeParagraf"/>
        <w:numPr>
          <w:ilvl w:val="0"/>
          <w:numId w:val="3"/>
        </w:numPr>
        <w:rPr>
          <w:rFonts w:cstheme="minorHAnsi"/>
          <w:b/>
          <w:sz w:val="32"/>
          <w:szCs w:val="32"/>
        </w:rPr>
      </w:pPr>
      <w:r w:rsidRPr="008A0897">
        <w:rPr>
          <w:rFonts w:cstheme="minorHAnsi"/>
          <w:b/>
          <w:sz w:val="32"/>
          <w:szCs w:val="32"/>
        </w:rPr>
        <w:t xml:space="preserve">İzin vermiyorum. (Nedenini işaretleyiniz). </w:t>
      </w:r>
    </w:p>
    <w:p w:rsidR="001F4CC3" w:rsidRPr="008A0897" w:rsidRDefault="001F4CC3" w:rsidP="001F4CC3">
      <w:pPr>
        <w:pStyle w:val="ListeParagraf"/>
        <w:numPr>
          <w:ilvl w:val="0"/>
          <w:numId w:val="5"/>
        </w:numPr>
        <w:rPr>
          <w:rFonts w:cstheme="minorHAnsi"/>
          <w:b/>
          <w:sz w:val="32"/>
          <w:szCs w:val="32"/>
        </w:rPr>
      </w:pPr>
      <w:r w:rsidRPr="008A0897">
        <w:rPr>
          <w:rFonts w:cstheme="minorHAnsi"/>
          <w:b/>
          <w:sz w:val="32"/>
          <w:szCs w:val="32"/>
        </w:rPr>
        <w:t xml:space="preserve">Çocuğumun alerjisi var. </w:t>
      </w:r>
    </w:p>
    <w:p w:rsidR="001F4CC3" w:rsidRPr="008A0897" w:rsidRDefault="001F4CC3" w:rsidP="001F4CC3">
      <w:pPr>
        <w:pStyle w:val="ListeParagraf"/>
        <w:numPr>
          <w:ilvl w:val="0"/>
          <w:numId w:val="5"/>
        </w:numPr>
        <w:rPr>
          <w:rFonts w:cstheme="minorHAnsi"/>
          <w:b/>
          <w:sz w:val="32"/>
          <w:szCs w:val="32"/>
        </w:rPr>
      </w:pPr>
      <w:r w:rsidRPr="008A0897">
        <w:rPr>
          <w:rFonts w:cstheme="minorHAnsi"/>
          <w:b/>
          <w:sz w:val="32"/>
          <w:szCs w:val="32"/>
        </w:rPr>
        <w:t xml:space="preserve">Zararlı olduğunu düşünüyorum. </w:t>
      </w:r>
    </w:p>
    <w:p w:rsidR="001F4CC3" w:rsidRPr="008A0897" w:rsidRDefault="001F4CC3" w:rsidP="001F4CC3">
      <w:pPr>
        <w:pStyle w:val="ListeParagraf"/>
        <w:numPr>
          <w:ilvl w:val="0"/>
          <w:numId w:val="5"/>
        </w:numPr>
        <w:rPr>
          <w:rFonts w:cstheme="minorHAnsi"/>
          <w:b/>
          <w:sz w:val="32"/>
          <w:szCs w:val="32"/>
        </w:rPr>
      </w:pPr>
      <w:r w:rsidRPr="008A0897">
        <w:rPr>
          <w:rFonts w:cstheme="minorHAnsi"/>
          <w:b/>
          <w:sz w:val="32"/>
          <w:szCs w:val="32"/>
        </w:rPr>
        <w:t xml:space="preserve">Faydalı olduğunu düşünmüyorum. </w:t>
      </w:r>
    </w:p>
    <w:p w:rsidR="001F4CC3" w:rsidRPr="008A0897" w:rsidRDefault="001F4CC3" w:rsidP="001F4CC3">
      <w:pPr>
        <w:pStyle w:val="ListeParagraf"/>
        <w:numPr>
          <w:ilvl w:val="0"/>
          <w:numId w:val="5"/>
        </w:numPr>
        <w:rPr>
          <w:rFonts w:cstheme="minorHAnsi"/>
          <w:b/>
          <w:sz w:val="32"/>
          <w:szCs w:val="32"/>
        </w:rPr>
      </w:pPr>
      <w:r w:rsidRPr="008A0897">
        <w:rPr>
          <w:rFonts w:cstheme="minorHAnsi"/>
          <w:b/>
          <w:sz w:val="32"/>
          <w:szCs w:val="32"/>
        </w:rPr>
        <w:t xml:space="preserve">Yeterince bilgi sahibi değilim. </w:t>
      </w:r>
    </w:p>
    <w:p w:rsidR="008A0897" w:rsidRPr="008A0897" w:rsidRDefault="008A0897" w:rsidP="008A0897">
      <w:pPr>
        <w:pStyle w:val="ListeParagraf"/>
        <w:ind w:left="2136"/>
        <w:rPr>
          <w:rFonts w:cstheme="minorHAnsi"/>
          <w:b/>
        </w:rPr>
      </w:pPr>
    </w:p>
    <w:p w:rsidR="001F4CC3" w:rsidRPr="008A0897" w:rsidRDefault="001F4CC3" w:rsidP="001F4CC3">
      <w:pPr>
        <w:ind w:firstLine="708"/>
        <w:rPr>
          <w:rFonts w:cstheme="minorHAnsi"/>
          <w:b/>
        </w:rPr>
      </w:pPr>
      <w:proofErr w:type="gramStart"/>
      <w:r w:rsidRPr="008A0897">
        <w:rPr>
          <w:rFonts w:cstheme="minorHAnsi"/>
          <w:b/>
        </w:rPr>
        <w:t>o</w:t>
      </w:r>
      <w:proofErr w:type="gramEnd"/>
      <w:r w:rsidRPr="008A0897">
        <w:rPr>
          <w:rFonts w:cstheme="minorHAnsi"/>
          <w:b/>
        </w:rPr>
        <w:t xml:space="preserve"> Okul dışında </w:t>
      </w:r>
      <w:proofErr w:type="spellStart"/>
      <w:r w:rsidRPr="008A0897">
        <w:rPr>
          <w:rFonts w:cstheme="minorHAnsi"/>
          <w:b/>
        </w:rPr>
        <w:t>florürlü</w:t>
      </w:r>
      <w:proofErr w:type="spellEnd"/>
      <w:r w:rsidRPr="008A0897">
        <w:rPr>
          <w:rFonts w:cstheme="minorHAnsi"/>
          <w:b/>
        </w:rPr>
        <w:t xml:space="preserve"> vernik uygulamasını çocuğuma düzenli olarak yaptırıyorum. Son 6 ay içerisinde </w:t>
      </w:r>
      <w:proofErr w:type="spellStart"/>
      <w:r w:rsidRPr="008A0897">
        <w:rPr>
          <w:rFonts w:cstheme="minorHAnsi"/>
          <w:b/>
        </w:rPr>
        <w:t>florürlü</w:t>
      </w:r>
      <w:proofErr w:type="spellEnd"/>
      <w:r w:rsidRPr="008A0897">
        <w:rPr>
          <w:rFonts w:cstheme="minorHAnsi"/>
          <w:b/>
        </w:rPr>
        <w:t xml:space="preserve"> vernik/jel uygulaması yapıldı ise uygulama tarihini gün, ay, yıl olarak yazınız:</w:t>
      </w:r>
      <w:r w:rsidR="008A0897">
        <w:rPr>
          <w:rFonts w:cstheme="minorHAnsi"/>
          <w:b/>
        </w:rPr>
        <w:t xml:space="preserve">   </w:t>
      </w:r>
      <w:proofErr w:type="gramStart"/>
      <w:r w:rsidRPr="008A0897">
        <w:rPr>
          <w:rFonts w:cstheme="minorHAnsi"/>
          <w:b/>
          <w:sz w:val="16"/>
          <w:szCs w:val="16"/>
        </w:rPr>
        <w:t>…..</w:t>
      </w:r>
      <w:proofErr w:type="gramEnd"/>
      <w:r w:rsidRPr="008A0897">
        <w:rPr>
          <w:rFonts w:cstheme="minorHAnsi"/>
          <w:b/>
        </w:rPr>
        <w:t>/</w:t>
      </w:r>
      <w:r w:rsidRPr="008A0897">
        <w:rPr>
          <w:rFonts w:cstheme="minorHAnsi"/>
          <w:b/>
          <w:sz w:val="16"/>
          <w:szCs w:val="16"/>
        </w:rPr>
        <w:t>…..</w:t>
      </w:r>
      <w:r w:rsidR="008A0897">
        <w:rPr>
          <w:rFonts w:cstheme="minorHAnsi"/>
          <w:b/>
          <w:sz w:val="16"/>
          <w:szCs w:val="16"/>
        </w:rPr>
        <w:t xml:space="preserve">   </w:t>
      </w:r>
      <w:r w:rsidRPr="008A0897">
        <w:rPr>
          <w:rFonts w:cstheme="minorHAnsi"/>
          <w:b/>
        </w:rPr>
        <w:t>/</w:t>
      </w:r>
      <w:proofErr w:type="gramStart"/>
      <w:r w:rsidRPr="008A0897">
        <w:rPr>
          <w:rFonts w:cstheme="minorHAnsi"/>
          <w:b/>
          <w:sz w:val="16"/>
          <w:szCs w:val="16"/>
        </w:rPr>
        <w:t>…….</w:t>
      </w:r>
      <w:proofErr w:type="gramEnd"/>
    </w:p>
    <w:p w:rsidR="001F4CC3" w:rsidRPr="008A0897" w:rsidRDefault="001F4CC3" w:rsidP="001F4CC3">
      <w:pPr>
        <w:ind w:firstLine="708"/>
        <w:rPr>
          <w:rFonts w:cstheme="minorHAnsi"/>
        </w:rPr>
      </w:pPr>
    </w:p>
    <w:p w:rsidR="001F4CC3" w:rsidRPr="008A0897" w:rsidRDefault="008A0897" w:rsidP="008A0897">
      <w:pPr>
        <w:rPr>
          <w:rFonts w:cstheme="minorHAnsi"/>
          <w:b/>
          <w:sz w:val="28"/>
          <w:szCs w:val="28"/>
        </w:rPr>
      </w:pPr>
      <w:r>
        <w:rPr>
          <w:rFonts w:cstheme="minorHAnsi"/>
          <w:b/>
        </w:rPr>
        <w:t xml:space="preserve"> </w:t>
      </w:r>
      <w:r w:rsidRPr="008A0897">
        <w:rPr>
          <w:rFonts w:cstheme="minorHAnsi"/>
          <w:b/>
          <w:sz w:val="28"/>
          <w:szCs w:val="28"/>
          <w:u w:val="single"/>
        </w:rPr>
        <w:t>Bilgilendirmeyi yapanın</w:t>
      </w:r>
      <w:r w:rsidRPr="008A0897">
        <w:rPr>
          <w:rFonts w:cstheme="minorHAnsi"/>
          <w:b/>
          <w:sz w:val="28"/>
          <w:szCs w:val="28"/>
        </w:rPr>
        <w:tab/>
      </w:r>
      <w:r w:rsidRPr="008A0897">
        <w:rPr>
          <w:rFonts w:cstheme="minorHAnsi"/>
          <w:b/>
          <w:sz w:val="28"/>
          <w:szCs w:val="28"/>
        </w:rPr>
        <w:tab/>
      </w:r>
      <w:r w:rsidRPr="008A0897">
        <w:rPr>
          <w:rFonts w:cstheme="minorHAnsi"/>
          <w:b/>
          <w:sz w:val="28"/>
          <w:szCs w:val="28"/>
        </w:rPr>
        <w:tab/>
      </w:r>
      <w:r w:rsidRPr="008A0897">
        <w:rPr>
          <w:rFonts w:cstheme="minorHAnsi"/>
          <w:b/>
          <w:sz w:val="28"/>
          <w:szCs w:val="28"/>
        </w:rPr>
        <w:tab/>
      </w:r>
      <w:r w:rsidRPr="008A0897">
        <w:rPr>
          <w:rFonts w:cstheme="minorHAnsi"/>
          <w:b/>
          <w:sz w:val="28"/>
          <w:szCs w:val="28"/>
        </w:rPr>
        <w:tab/>
      </w:r>
      <w:r w:rsidRPr="008A0897">
        <w:rPr>
          <w:rFonts w:cstheme="minorHAnsi"/>
          <w:b/>
          <w:sz w:val="28"/>
          <w:szCs w:val="28"/>
          <w:u w:val="single"/>
        </w:rPr>
        <w:t>Velinin</w:t>
      </w:r>
    </w:p>
    <w:p w:rsidR="008A0897" w:rsidRPr="008A0897" w:rsidRDefault="008A0897" w:rsidP="001F4CC3">
      <w:pPr>
        <w:rPr>
          <w:rFonts w:cstheme="minorHAnsi"/>
          <w:b/>
          <w:sz w:val="28"/>
          <w:szCs w:val="28"/>
        </w:rPr>
      </w:pPr>
      <w:r w:rsidRPr="008A0897">
        <w:rPr>
          <w:rFonts w:cstheme="minorHAnsi"/>
          <w:b/>
          <w:sz w:val="28"/>
          <w:szCs w:val="28"/>
        </w:rPr>
        <w:t>Adı ve Soyadı</w:t>
      </w:r>
      <w:r w:rsidR="001F4CC3" w:rsidRPr="008A0897">
        <w:rPr>
          <w:rFonts w:cstheme="minorHAnsi"/>
          <w:b/>
          <w:sz w:val="28"/>
          <w:szCs w:val="28"/>
        </w:rPr>
        <w:t xml:space="preserve">: </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001F4CC3" w:rsidRPr="008A0897">
        <w:rPr>
          <w:rFonts w:cstheme="minorHAnsi"/>
          <w:b/>
          <w:sz w:val="28"/>
          <w:szCs w:val="28"/>
        </w:rPr>
        <w:t>Adı ve Soyadı:</w:t>
      </w:r>
    </w:p>
    <w:p w:rsidR="008A0897" w:rsidRPr="008A0897" w:rsidRDefault="001F4CC3" w:rsidP="001F4CC3">
      <w:pPr>
        <w:rPr>
          <w:rFonts w:cstheme="minorHAnsi"/>
          <w:b/>
          <w:sz w:val="28"/>
          <w:szCs w:val="28"/>
        </w:rPr>
      </w:pPr>
      <w:r w:rsidRPr="008A0897">
        <w:rPr>
          <w:rFonts w:cstheme="minorHAnsi"/>
          <w:b/>
          <w:sz w:val="28"/>
          <w:szCs w:val="28"/>
        </w:rPr>
        <w:t xml:space="preserve">Tarih          </w:t>
      </w:r>
      <w:r w:rsidR="008A0897" w:rsidRPr="008A0897">
        <w:rPr>
          <w:rFonts w:cstheme="minorHAnsi"/>
          <w:b/>
          <w:sz w:val="28"/>
          <w:szCs w:val="28"/>
        </w:rPr>
        <w:t xml:space="preserve"> </w:t>
      </w:r>
      <w:r w:rsidRPr="008A0897">
        <w:rPr>
          <w:rFonts w:cstheme="minorHAnsi"/>
          <w:b/>
          <w:sz w:val="28"/>
          <w:szCs w:val="28"/>
        </w:rPr>
        <w:t xml:space="preserve">    :</w:t>
      </w:r>
      <w:r w:rsidRPr="008A0897">
        <w:rPr>
          <w:rFonts w:cstheme="minorHAnsi"/>
          <w:b/>
          <w:sz w:val="28"/>
          <w:szCs w:val="28"/>
        </w:rPr>
        <w:tab/>
      </w:r>
      <w:r w:rsidRPr="008A0897">
        <w:rPr>
          <w:rFonts w:cstheme="minorHAnsi"/>
          <w:b/>
          <w:sz w:val="28"/>
          <w:szCs w:val="28"/>
        </w:rPr>
        <w:tab/>
      </w:r>
      <w:r w:rsidRPr="008A0897">
        <w:rPr>
          <w:rFonts w:cstheme="minorHAnsi"/>
          <w:b/>
          <w:sz w:val="28"/>
          <w:szCs w:val="28"/>
        </w:rPr>
        <w:tab/>
      </w:r>
      <w:r w:rsidR="008A0897">
        <w:rPr>
          <w:rFonts w:cstheme="minorHAnsi"/>
          <w:b/>
          <w:sz w:val="28"/>
          <w:szCs w:val="28"/>
        </w:rPr>
        <w:tab/>
      </w:r>
      <w:r w:rsidR="008A0897">
        <w:rPr>
          <w:rFonts w:cstheme="minorHAnsi"/>
          <w:b/>
          <w:sz w:val="28"/>
          <w:szCs w:val="28"/>
        </w:rPr>
        <w:tab/>
      </w:r>
      <w:r w:rsidR="008A0897">
        <w:rPr>
          <w:rFonts w:cstheme="minorHAnsi"/>
          <w:b/>
          <w:sz w:val="28"/>
          <w:szCs w:val="28"/>
        </w:rPr>
        <w:tab/>
      </w:r>
      <w:proofErr w:type="gramStart"/>
      <w:r w:rsidRPr="008A0897">
        <w:rPr>
          <w:rFonts w:cstheme="minorHAnsi"/>
          <w:b/>
          <w:sz w:val="28"/>
          <w:szCs w:val="28"/>
        </w:rPr>
        <w:t>Tarih              :</w:t>
      </w:r>
      <w:proofErr w:type="gramEnd"/>
    </w:p>
    <w:p w:rsidR="00D56E95" w:rsidRPr="008A0897" w:rsidRDefault="001F4CC3" w:rsidP="001F4CC3">
      <w:pPr>
        <w:rPr>
          <w:rFonts w:cstheme="minorHAnsi"/>
          <w:b/>
          <w:sz w:val="28"/>
          <w:szCs w:val="28"/>
        </w:rPr>
      </w:pPr>
      <w:r w:rsidRPr="008A0897">
        <w:rPr>
          <w:rFonts w:cstheme="minorHAnsi"/>
          <w:b/>
          <w:sz w:val="28"/>
          <w:szCs w:val="28"/>
        </w:rPr>
        <w:t xml:space="preserve">İmza            </w:t>
      </w:r>
      <w:r w:rsidR="008A0897" w:rsidRPr="008A0897">
        <w:rPr>
          <w:rFonts w:cstheme="minorHAnsi"/>
          <w:b/>
          <w:sz w:val="28"/>
          <w:szCs w:val="28"/>
        </w:rPr>
        <w:t xml:space="preserve"> </w:t>
      </w:r>
      <w:r w:rsidRPr="008A0897">
        <w:rPr>
          <w:rFonts w:cstheme="minorHAnsi"/>
          <w:b/>
          <w:sz w:val="28"/>
          <w:szCs w:val="28"/>
        </w:rPr>
        <w:t xml:space="preserve">   :</w:t>
      </w:r>
      <w:r w:rsidR="008A0897">
        <w:rPr>
          <w:rFonts w:cstheme="minorHAnsi"/>
          <w:b/>
          <w:sz w:val="28"/>
          <w:szCs w:val="28"/>
        </w:rPr>
        <w:tab/>
      </w:r>
      <w:r w:rsidR="008A0897">
        <w:rPr>
          <w:rFonts w:cstheme="minorHAnsi"/>
          <w:b/>
          <w:sz w:val="28"/>
          <w:szCs w:val="28"/>
        </w:rPr>
        <w:tab/>
      </w:r>
      <w:r w:rsidR="008A0897">
        <w:rPr>
          <w:rFonts w:cstheme="minorHAnsi"/>
          <w:b/>
          <w:sz w:val="28"/>
          <w:szCs w:val="28"/>
        </w:rPr>
        <w:tab/>
      </w:r>
      <w:r w:rsidR="008A0897">
        <w:rPr>
          <w:rFonts w:cstheme="minorHAnsi"/>
          <w:b/>
          <w:sz w:val="28"/>
          <w:szCs w:val="28"/>
        </w:rPr>
        <w:tab/>
      </w:r>
      <w:r w:rsidR="008A0897">
        <w:rPr>
          <w:rFonts w:cstheme="minorHAnsi"/>
          <w:b/>
          <w:sz w:val="28"/>
          <w:szCs w:val="28"/>
        </w:rPr>
        <w:tab/>
      </w:r>
      <w:r w:rsidR="008A0897">
        <w:rPr>
          <w:rFonts w:cstheme="minorHAnsi"/>
          <w:b/>
          <w:sz w:val="28"/>
          <w:szCs w:val="28"/>
        </w:rPr>
        <w:tab/>
      </w:r>
      <w:proofErr w:type="gramStart"/>
      <w:r w:rsidRPr="008A0897">
        <w:rPr>
          <w:rFonts w:cstheme="minorHAnsi"/>
          <w:b/>
          <w:sz w:val="28"/>
          <w:szCs w:val="28"/>
        </w:rPr>
        <w:t>İmza               :</w:t>
      </w:r>
      <w:proofErr w:type="gramEnd"/>
    </w:p>
    <w:sectPr w:rsidR="00D56E95" w:rsidRPr="008A0897" w:rsidSect="001F4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9" type="#_x0000_t75" style="width:14.25pt;height:14.25pt;visibility:visible;mso-wrap-style:square" o:bullet="t">
        <v:imagedata r:id="rId1" o:title="fca2b2b5-9b92-4337-9655-9c2539e07fe4AS"/>
      </v:shape>
    </w:pict>
  </w:numPicBullet>
  <w:abstractNum w:abstractNumId="0">
    <w:nsid w:val="07F57B53"/>
    <w:multiLevelType w:val="hybridMultilevel"/>
    <w:tmpl w:val="D3BE97C0"/>
    <w:lvl w:ilvl="0" w:tplc="28A2116A">
      <w:start w:val="1"/>
      <w:numFmt w:val="bullet"/>
      <w:lvlText w:val=""/>
      <w:lvlPicBulletId w:val="0"/>
      <w:lvlJc w:val="left"/>
      <w:pPr>
        <w:tabs>
          <w:tab w:val="num" w:pos="720"/>
        </w:tabs>
        <w:ind w:left="720" w:hanging="360"/>
      </w:pPr>
      <w:rPr>
        <w:rFonts w:ascii="Symbol" w:hAnsi="Symbol" w:hint="default"/>
      </w:rPr>
    </w:lvl>
    <w:lvl w:ilvl="1" w:tplc="91701A9A" w:tentative="1">
      <w:start w:val="1"/>
      <w:numFmt w:val="bullet"/>
      <w:lvlText w:val=""/>
      <w:lvlJc w:val="left"/>
      <w:pPr>
        <w:tabs>
          <w:tab w:val="num" w:pos="1440"/>
        </w:tabs>
        <w:ind w:left="1440" w:hanging="360"/>
      </w:pPr>
      <w:rPr>
        <w:rFonts w:ascii="Symbol" w:hAnsi="Symbol" w:hint="default"/>
      </w:rPr>
    </w:lvl>
    <w:lvl w:ilvl="2" w:tplc="F464291C" w:tentative="1">
      <w:start w:val="1"/>
      <w:numFmt w:val="bullet"/>
      <w:lvlText w:val=""/>
      <w:lvlJc w:val="left"/>
      <w:pPr>
        <w:tabs>
          <w:tab w:val="num" w:pos="2160"/>
        </w:tabs>
        <w:ind w:left="2160" w:hanging="360"/>
      </w:pPr>
      <w:rPr>
        <w:rFonts w:ascii="Symbol" w:hAnsi="Symbol" w:hint="default"/>
      </w:rPr>
    </w:lvl>
    <w:lvl w:ilvl="3" w:tplc="86C831FC" w:tentative="1">
      <w:start w:val="1"/>
      <w:numFmt w:val="bullet"/>
      <w:lvlText w:val=""/>
      <w:lvlJc w:val="left"/>
      <w:pPr>
        <w:tabs>
          <w:tab w:val="num" w:pos="2880"/>
        </w:tabs>
        <w:ind w:left="2880" w:hanging="360"/>
      </w:pPr>
      <w:rPr>
        <w:rFonts w:ascii="Symbol" w:hAnsi="Symbol" w:hint="default"/>
      </w:rPr>
    </w:lvl>
    <w:lvl w:ilvl="4" w:tplc="1E6A422A" w:tentative="1">
      <w:start w:val="1"/>
      <w:numFmt w:val="bullet"/>
      <w:lvlText w:val=""/>
      <w:lvlJc w:val="left"/>
      <w:pPr>
        <w:tabs>
          <w:tab w:val="num" w:pos="3600"/>
        </w:tabs>
        <w:ind w:left="3600" w:hanging="360"/>
      </w:pPr>
      <w:rPr>
        <w:rFonts w:ascii="Symbol" w:hAnsi="Symbol" w:hint="default"/>
      </w:rPr>
    </w:lvl>
    <w:lvl w:ilvl="5" w:tplc="A29E0452" w:tentative="1">
      <w:start w:val="1"/>
      <w:numFmt w:val="bullet"/>
      <w:lvlText w:val=""/>
      <w:lvlJc w:val="left"/>
      <w:pPr>
        <w:tabs>
          <w:tab w:val="num" w:pos="4320"/>
        </w:tabs>
        <w:ind w:left="4320" w:hanging="360"/>
      </w:pPr>
      <w:rPr>
        <w:rFonts w:ascii="Symbol" w:hAnsi="Symbol" w:hint="default"/>
      </w:rPr>
    </w:lvl>
    <w:lvl w:ilvl="6" w:tplc="386A9AB6" w:tentative="1">
      <w:start w:val="1"/>
      <w:numFmt w:val="bullet"/>
      <w:lvlText w:val=""/>
      <w:lvlJc w:val="left"/>
      <w:pPr>
        <w:tabs>
          <w:tab w:val="num" w:pos="5040"/>
        </w:tabs>
        <w:ind w:left="5040" w:hanging="360"/>
      </w:pPr>
      <w:rPr>
        <w:rFonts w:ascii="Symbol" w:hAnsi="Symbol" w:hint="default"/>
      </w:rPr>
    </w:lvl>
    <w:lvl w:ilvl="7" w:tplc="A4BEB34E" w:tentative="1">
      <w:start w:val="1"/>
      <w:numFmt w:val="bullet"/>
      <w:lvlText w:val=""/>
      <w:lvlJc w:val="left"/>
      <w:pPr>
        <w:tabs>
          <w:tab w:val="num" w:pos="5760"/>
        </w:tabs>
        <w:ind w:left="5760" w:hanging="360"/>
      </w:pPr>
      <w:rPr>
        <w:rFonts w:ascii="Symbol" w:hAnsi="Symbol" w:hint="default"/>
      </w:rPr>
    </w:lvl>
    <w:lvl w:ilvl="8" w:tplc="5FF81A68" w:tentative="1">
      <w:start w:val="1"/>
      <w:numFmt w:val="bullet"/>
      <w:lvlText w:val=""/>
      <w:lvlJc w:val="left"/>
      <w:pPr>
        <w:tabs>
          <w:tab w:val="num" w:pos="6480"/>
        </w:tabs>
        <w:ind w:left="6480" w:hanging="360"/>
      </w:pPr>
      <w:rPr>
        <w:rFonts w:ascii="Symbol" w:hAnsi="Symbol" w:hint="default"/>
      </w:rPr>
    </w:lvl>
  </w:abstractNum>
  <w:abstractNum w:abstractNumId="1">
    <w:nsid w:val="12910545"/>
    <w:multiLevelType w:val="hybridMultilevel"/>
    <w:tmpl w:val="8C5AD676"/>
    <w:lvl w:ilvl="0" w:tplc="041F0003">
      <w:start w:val="1"/>
      <w:numFmt w:val="bullet"/>
      <w:lvlText w:val="o"/>
      <w:lvlJc w:val="left"/>
      <w:pPr>
        <w:ind w:left="2844" w:hanging="360"/>
      </w:pPr>
      <w:rPr>
        <w:rFonts w:ascii="Courier New" w:hAnsi="Courier New" w:cs="Courier New" w:hint="default"/>
      </w:rPr>
    </w:lvl>
    <w:lvl w:ilvl="1" w:tplc="041F0003" w:tentative="1">
      <w:start w:val="1"/>
      <w:numFmt w:val="bullet"/>
      <w:lvlText w:val="o"/>
      <w:lvlJc w:val="left"/>
      <w:pPr>
        <w:ind w:left="3564" w:hanging="360"/>
      </w:pPr>
      <w:rPr>
        <w:rFonts w:ascii="Courier New" w:hAnsi="Courier New" w:cs="Courier New" w:hint="default"/>
      </w:rPr>
    </w:lvl>
    <w:lvl w:ilvl="2" w:tplc="041F0005" w:tentative="1">
      <w:start w:val="1"/>
      <w:numFmt w:val="bullet"/>
      <w:lvlText w:val=""/>
      <w:lvlJc w:val="left"/>
      <w:pPr>
        <w:ind w:left="4284" w:hanging="360"/>
      </w:pPr>
      <w:rPr>
        <w:rFonts w:ascii="Wingdings" w:hAnsi="Wingdings" w:hint="default"/>
      </w:rPr>
    </w:lvl>
    <w:lvl w:ilvl="3" w:tplc="041F0001" w:tentative="1">
      <w:start w:val="1"/>
      <w:numFmt w:val="bullet"/>
      <w:lvlText w:val=""/>
      <w:lvlJc w:val="left"/>
      <w:pPr>
        <w:ind w:left="5004" w:hanging="360"/>
      </w:pPr>
      <w:rPr>
        <w:rFonts w:ascii="Symbol" w:hAnsi="Symbol" w:hint="default"/>
      </w:rPr>
    </w:lvl>
    <w:lvl w:ilvl="4" w:tplc="041F0003" w:tentative="1">
      <w:start w:val="1"/>
      <w:numFmt w:val="bullet"/>
      <w:lvlText w:val="o"/>
      <w:lvlJc w:val="left"/>
      <w:pPr>
        <w:ind w:left="5724" w:hanging="360"/>
      </w:pPr>
      <w:rPr>
        <w:rFonts w:ascii="Courier New" w:hAnsi="Courier New" w:cs="Courier New" w:hint="default"/>
      </w:rPr>
    </w:lvl>
    <w:lvl w:ilvl="5" w:tplc="041F0005" w:tentative="1">
      <w:start w:val="1"/>
      <w:numFmt w:val="bullet"/>
      <w:lvlText w:val=""/>
      <w:lvlJc w:val="left"/>
      <w:pPr>
        <w:ind w:left="6444" w:hanging="360"/>
      </w:pPr>
      <w:rPr>
        <w:rFonts w:ascii="Wingdings" w:hAnsi="Wingdings" w:hint="default"/>
      </w:rPr>
    </w:lvl>
    <w:lvl w:ilvl="6" w:tplc="041F0001" w:tentative="1">
      <w:start w:val="1"/>
      <w:numFmt w:val="bullet"/>
      <w:lvlText w:val=""/>
      <w:lvlJc w:val="left"/>
      <w:pPr>
        <w:ind w:left="7164" w:hanging="360"/>
      </w:pPr>
      <w:rPr>
        <w:rFonts w:ascii="Symbol" w:hAnsi="Symbol" w:hint="default"/>
      </w:rPr>
    </w:lvl>
    <w:lvl w:ilvl="7" w:tplc="041F0003" w:tentative="1">
      <w:start w:val="1"/>
      <w:numFmt w:val="bullet"/>
      <w:lvlText w:val="o"/>
      <w:lvlJc w:val="left"/>
      <w:pPr>
        <w:ind w:left="7884" w:hanging="360"/>
      </w:pPr>
      <w:rPr>
        <w:rFonts w:ascii="Courier New" w:hAnsi="Courier New" w:cs="Courier New" w:hint="default"/>
      </w:rPr>
    </w:lvl>
    <w:lvl w:ilvl="8" w:tplc="041F0005" w:tentative="1">
      <w:start w:val="1"/>
      <w:numFmt w:val="bullet"/>
      <w:lvlText w:val=""/>
      <w:lvlJc w:val="left"/>
      <w:pPr>
        <w:ind w:left="8604" w:hanging="360"/>
      </w:pPr>
      <w:rPr>
        <w:rFonts w:ascii="Wingdings" w:hAnsi="Wingdings" w:hint="default"/>
      </w:rPr>
    </w:lvl>
  </w:abstractNum>
  <w:abstractNum w:abstractNumId="2">
    <w:nsid w:val="47AA0E10"/>
    <w:multiLevelType w:val="hybridMultilevel"/>
    <w:tmpl w:val="1AEAC57C"/>
    <w:lvl w:ilvl="0" w:tplc="A5961D0C">
      <w:start w:val="1"/>
      <w:numFmt w:val="bullet"/>
      <w:lvlText w:val=""/>
      <w:lvlPicBulletId w:val="0"/>
      <w:lvlJc w:val="left"/>
      <w:pPr>
        <w:tabs>
          <w:tab w:val="num" w:pos="2136"/>
        </w:tabs>
        <w:ind w:left="2136" w:hanging="360"/>
      </w:pPr>
      <w:rPr>
        <w:rFonts w:ascii="Symbol" w:hAnsi="Symbol" w:hint="default"/>
      </w:rPr>
    </w:lvl>
    <w:lvl w:ilvl="1" w:tplc="5540CD72" w:tentative="1">
      <w:start w:val="1"/>
      <w:numFmt w:val="bullet"/>
      <w:lvlText w:val=""/>
      <w:lvlJc w:val="left"/>
      <w:pPr>
        <w:tabs>
          <w:tab w:val="num" w:pos="2856"/>
        </w:tabs>
        <w:ind w:left="2856" w:hanging="360"/>
      </w:pPr>
      <w:rPr>
        <w:rFonts w:ascii="Symbol" w:hAnsi="Symbol" w:hint="default"/>
      </w:rPr>
    </w:lvl>
    <w:lvl w:ilvl="2" w:tplc="4C62A5C2" w:tentative="1">
      <w:start w:val="1"/>
      <w:numFmt w:val="bullet"/>
      <w:lvlText w:val=""/>
      <w:lvlJc w:val="left"/>
      <w:pPr>
        <w:tabs>
          <w:tab w:val="num" w:pos="3576"/>
        </w:tabs>
        <w:ind w:left="3576" w:hanging="360"/>
      </w:pPr>
      <w:rPr>
        <w:rFonts w:ascii="Symbol" w:hAnsi="Symbol" w:hint="default"/>
      </w:rPr>
    </w:lvl>
    <w:lvl w:ilvl="3" w:tplc="ADF66B26" w:tentative="1">
      <w:start w:val="1"/>
      <w:numFmt w:val="bullet"/>
      <w:lvlText w:val=""/>
      <w:lvlJc w:val="left"/>
      <w:pPr>
        <w:tabs>
          <w:tab w:val="num" w:pos="4296"/>
        </w:tabs>
        <w:ind w:left="4296" w:hanging="360"/>
      </w:pPr>
      <w:rPr>
        <w:rFonts w:ascii="Symbol" w:hAnsi="Symbol" w:hint="default"/>
      </w:rPr>
    </w:lvl>
    <w:lvl w:ilvl="4" w:tplc="08F2ADD2" w:tentative="1">
      <w:start w:val="1"/>
      <w:numFmt w:val="bullet"/>
      <w:lvlText w:val=""/>
      <w:lvlJc w:val="left"/>
      <w:pPr>
        <w:tabs>
          <w:tab w:val="num" w:pos="5016"/>
        </w:tabs>
        <w:ind w:left="5016" w:hanging="360"/>
      </w:pPr>
      <w:rPr>
        <w:rFonts w:ascii="Symbol" w:hAnsi="Symbol" w:hint="default"/>
      </w:rPr>
    </w:lvl>
    <w:lvl w:ilvl="5" w:tplc="D968F238" w:tentative="1">
      <w:start w:val="1"/>
      <w:numFmt w:val="bullet"/>
      <w:lvlText w:val=""/>
      <w:lvlJc w:val="left"/>
      <w:pPr>
        <w:tabs>
          <w:tab w:val="num" w:pos="5736"/>
        </w:tabs>
        <w:ind w:left="5736" w:hanging="360"/>
      </w:pPr>
      <w:rPr>
        <w:rFonts w:ascii="Symbol" w:hAnsi="Symbol" w:hint="default"/>
      </w:rPr>
    </w:lvl>
    <w:lvl w:ilvl="6" w:tplc="D3CA64E6" w:tentative="1">
      <w:start w:val="1"/>
      <w:numFmt w:val="bullet"/>
      <w:lvlText w:val=""/>
      <w:lvlJc w:val="left"/>
      <w:pPr>
        <w:tabs>
          <w:tab w:val="num" w:pos="6456"/>
        </w:tabs>
        <w:ind w:left="6456" w:hanging="360"/>
      </w:pPr>
      <w:rPr>
        <w:rFonts w:ascii="Symbol" w:hAnsi="Symbol" w:hint="default"/>
      </w:rPr>
    </w:lvl>
    <w:lvl w:ilvl="7" w:tplc="212A8F12" w:tentative="1">
      <w:start w:val="1"/>
      <w:numFmt w:val="bullet"/>
      <w:lvlText w:val=""/>
      <w:lvlJc w:val="left"/>
      <w:pPr>
        <w:tabs>
          <w:tab w:val="num" w:pos="7176"/>
        </w:tabs>
        <w:ind w:left="7176" w:hanging="360"/>
      </w:pPr>
      <w:rPr>
        <w:rFonts w:ascii="Symbol" w:hAnsi="Symbol" w:hint="default"/>
      </w:rPr>
    </w:lvl>
    <w:lvl w:ilvl="8" w:tplc="226E4E86" w:tentative="1">
      <w:start w:val="1"/>
      <w:numFmt w:val="bullet"/>
      <w:lvlText w:val=""/>
      <w:lvlJc w:val="left"/>
      <w:pPr>
        <w:tabs>
          <w:tab w:val="num" w:pos="7896"/>
        </w:tabs>
        <w:ind w:left="7896" w:hanging="360"/>
      </w:pPr>
      <w:rPr>
        <w:rFonts w:ascii="Symbol" w:hAnsi="Symbol" w:hint="default"/>
      </w:rPr>
    </w:lvl>
  </w:abstractNum>
  <w:abstractNum w:abstractNumId="3">
    <w:nsid w:val="4D9514CE"/>
    <w:multiLevelType w:val="hybridMultilevel"/>
    <w:tmpl w:val="975AC52C"/>
    <w:lvl w:ilvl="0" w:tplc="041F0001">
      <w:start w:val="1"/>
      <w:numFmt w:val="bullet"/>
      <w:lvlText w:val=""/>
      <w:lvlJc w:val="left"/>
      <w:pPr>
        <w:ind w:left="2895" w:hanging="360"/>
      </w:pPr>
      <w:rPr>
        <w:rFonts w:ascii="Symbol" w:hAnsi="Symbol" w:hint="default"/>
      </w:rPr>
    </w:lvl>
    <w:lvl w:ilvl="1" w:tplc="041F0003" w:tentative="1">
      <w:start w:val="1"/>
      <w:numFmt w:val="bullet"/>
      <w:lvlText w:val="o"/>
      <w:lvlJc w:val="left"/>
      <w:pPr>
        <w:ind w:left="3615" w:hanging="360"/>
      </w:pPr>
      <w:rPr>
        <w:rFonts w:ascii="Courier New" w:hAnsi="Courier New" w:cs="Courier New" w:hint="default"/>
      </w:rPr>
    </w:lvl>
    <w:lvl w:ilvl="2" w:tplc="041F0005" w:tentative="1">
      <w:start w:val="1"/>
      <w:numFmt w:val="bullet"/>
      <w:lvlText w:val=""/>
      <w:lvlJc w:val="left"/>
      <w:pPr>
        <w:ind w:left="4335" w:hanging="360"/>
      </w:pPr>
      <w:rPr>
        <w:rFonts w:ascii="Wingdings" w:hAnsi="Wingdings" w:hint="default"/>
      </w:rPr>
    </w:lvl>
    <w:lvl w:ilvl="3" w:tplc="041F0001" w:tentative="1">
      <w:start w:val="1"/>
      <w:numFmt w:val="bullet"/>
      <w:lvlText w:val=""/>
      <w:lvlJc w:val="left"/>
      <w:pPr>
        <w:ind w:left="5055" w:hanging="360"/>
      </w:pPr>
      <w:rPr>
        <w:rFonts w:ascii="Symbol" w:hAnsi="Symbol" w:hint="default"/>
      </w:rPr>
    </w:lvl>
    <w:lvl w:ilvl="4" w:tplc="041F0003" w:tentative="1">
      <w:start w:val="1"/>
      <w:numFmt w:val="bullet"/>
      <w:lvlText w:val="o"/>
      <w:lvlJc w:val="left"/>
      <w:pPr>
        <w:ind w:left="5775" w:hanging="360"/>
      </w:pPr>
      <w:rPr>
        <w:rFonts w:ascii="Courier New" w:hAnsi="Courier New" w:cs="Courier New" w:hint="default"/>
      </w:rPr>
    </w:lvl>
    <w:lvl w:ilvl="5" w:tplc="041F0005" w:tentative="1">
      <w:start w:val="1"/>
      <w:numFmt w:val="bullet"/>
      <w:lvlText w:val=""/>
      <w:lvlJc w:val="left"/>
      <w:pPr>
        <w:ind w:left="6495" w:hanging="360"/>
      </w:pPr>
      <w:rPr>
        <w:rFonts w:ascii="Wingdings" w:hAnsi="Wingdings" w:hint="default"/>
      </w:rPr>
    </w:lvl>
    <w:lvl w:ilvl="6" w:tplc="041F0001" w:tentative="1">
      <w:start w:val="1"/>
      <w:numFmt w:val="bullet"/>
      <w:lvlText w:val=""/>
      <w:lvlJc w:val="left"/>
      <w:pPr>
        <w:ind w:left="7215" w:hanging="360"/>
      </w:pPr>
      <w:rPr>
        <w:rFonts w:ascii="Symbol" w:hAnsi="Symbol" w:hint="default"/>
      </w:rPr>
    </w:lvl>
    <w:lvl w:ilvl="7" w:tplc="041F0003" w:tentative="1">
      <w:start w:val="1"/>
      <w:numFmt w:val="bullet"/>
      <w:lvlText w:val="o"/>
      <w:lvlJc w:val="left"/>
      <w:pPr>
        <w:ind w:left="7935" w:hanging="360"/>
      </w:pPr>
      <w:rPr>
        <w:rFonts w:ascii="Courier New" w:hAnsi="Courier New" w:cs="Courier New" w:hint="default"/>
      </w:rPr>
    </w:lvl>
    <w:lvl w:ilvl="8" w:tplc="041F0005" w:tentative="1">
      <w:start w:val="1"/>
      <w:numFmt w:val="bullet"/>
      <w:lvlText w:val=""/>
      <w:lvlJc w:val="left"/>
      <w:pPr>
        <w:ind w:left="8655" w:hanging="360"/>
      </w:pPr>
      <w:rPr>
        <w:rFonts w:ascii="Wingdings" w:hAnsi="Wingdings" w:hint="default"/>
      </w:rPr>
    </w:lvl>
  </w:abstractNum>
  <w:abstractNum w:abstractNumId="4">
    <w:nsid w:val="5C876302"/>
    <w:multiLevelType w:val="hybridMultilevel"/>
    <w:tmpl w:val="02523FFA"/>
    <w:lvl w:ilvl="0" w:tplc="E76224B4">
      <w:start w:val="1"/>
      <w:numFmt w:val="bullet"/>
      <w:lvlText w:val=""/>
      <w:lvlPicBulletId w:val="0"/>
      <w:lvlJc w:val="left"/>
      <w:pPr>
        <w:tabs>
          <w:tab w:val="num" w:pos="1776"/>
        </w:tabs>
        <w:ind w:left="1776" w:hanging="360"/>
      </w:pPr>
      <w:rPr>
        <w:rFonts w:ascii="Symbol" w:hAnsi="Symbol" w:hint="default"/>
      </w:rPr>
    </w:lvl>
    <w:lvl w:ilvl="1" w:tplc="86A8720A" w:tentative="1">
      <w:start w:val="1"/>
      <w:numFmt w:val="bullet"/>
      <w:lvlText w:val=""/>
      <w:lvlJc w:val="left"/>
      <w:pPr>
        <w:tabs>
          <w:tab w:val="num" w:pos="2496"/>
        </w:tabs>
        <w:ind w:left="2496" w:hanging="360"/>
      </w:pPr>
      <w:rPr>
        <w:rFonts w:ascii="Symbol" w:hAnsi="Symbol" w:hint="default"/>
      </w:rPr>
    </w:lvl>
    <w:lvl w:ilvl="2" w:tplc="5D3098D4" w:tentative="1">
      <w:start w:val="1"/>
      <w:numFmt w:val="bullet"/>
      <w:lvlText w:val=""/>
      <w:lvlJc w:val="left"/>
      <w:pPr>
        <w:tabs>
          <w:tab w:val="num" w:pos="3216"/>
        </w:tabs>
        <w:ind w:left="3216" w:hanging="360"/>
      </w:pPr>
      <w:rPr>
        <w:rFonts w:ascii="Symbol" w:hAnsi="Symbol" w:hint="default"/>
      </w:rPr>
    </w:lvl>
    <w:lvl w:ilvl="3" w:tplc="868E55D4" w:tentative="1">
      <w:start w:val="1"/>
      <w:numFmt w:val="bullet"/>
      <w:lvlText w:val=""/>
      <w:lvlJc w:val="left"/>
      <w:pPr>
        <w:tabs>
          <w:tab w:val="num" w:pos="3936"/>
        </w:tabs>
        <w:ind w:left="3936" w:hanging="360"/>
      </w:pPr>
      <w:rPr>
        <w:rFonts w:ascii="Symbol" w:hAnsi="Symbol" w:hint="default"/>
      </w:rPr>
    </w:lvl>
    <w:lvl w:ilvl="4" w:tplc="3EB02F5A" w:tentative="1">
      <w:start w:val="1"/>
      <w:numFmt w:val="bullet"/>
      <w:lvlText w:val=""/>
      <w:lvlJc w:val="left"/>
      <w:pPr>
        <w:tabs>
          <w:tab w:val="num" w:pos="4656"/>
        </w:tabs>
        <w:ind w:left="4656" w:hanging="360"/>
      </w:pPr>
      <w:rPr>
        <w:rFonts w:ascii="Symbol" w:hAnsi="Symbol" w:hint="default"/>
      </w:rPr>
    </w:lvl>
    <w:lvl w:ilvl="5" w:tplc="DC7622DE" w:tentative="1">
      <w:start w:val="1"/>
      <w:numFmt w:val="bullet"/>
      <w:lvlText w:val=""/>
      <w:lvlJc w:val="left"/>
      <w:pPr>
        <w:tabs>
          <w:tab w:val="num" w:pos="5376"/>
        </w:tabs>
        <w:ind w:left="5376" w:hanging="360"/>
      </w:pPr>
      <w:rPr>
        <w:rFonts w:ascii="Symbol" w:hAnsi="Symbol" w:hint="default"/>
      </w:rPr>
    </w:lvl>
    <w:lvl w:ilvl="6" w:tplc="F40C26F2" w:tentative="1">
      <w:start w:val="1"/>
      <w:numFmt w:val="bullet"/>
      <w:lvlText w:val=""/>
      <w:lvlJc w:val="left"/>
      <w:pPr>
        <w:tabs>
          <w:tab w:val="num" w:pos="6096"/>
        </w:tabs>
        <w:ind w:left="6096" w:hanging="360"/>
      </w:pPr>
      <w:rPr>
        <w:rFonts w:ascii="Symbol" w:hAnsi="Symbol" w:hint="default"/>
      </w:rPr>
    </w:lvl>
    <w:lvl w:ilvl="7" w:tplc="8BEC8548" w:tentative="1">
      <w:start w:val="1"/>
      <w:numFmt w:val="bullet"/>
      <w:lvlText w:val=""/>
      <w:lvlJc w:val="left"/>
      <w:pPr>
        <w:tabs>
          <w:tab w:val="num" w:pos="6816"/>
        </w:tabs>
        <w:ind w:left="6816" w:hanging="360"/>
      </w:pPr>
      <w:rPr>
        <w:rFonts w:ascii="Symbol" w:hAnsi="Symbol" w:hint="default"/>
      </w:rPr>
    </w:lvl>
    <w:lvl w:ilvl="8" w:tplc="85F6AD1A" w:tentative="1">
      <w:start w:val="1"/>
      <w:numFmt w:val="bullet"/>
      <w:lvlText w:val=""/>
      <w:lvlJc w:val="left"/>
      <w:pPr>
        <w:tabs>
          <w:tab w:val="num" w:pos="7536"/>
        </w:tabs>
        <w:ind w:left="7536" w:hanging="360"/>
      </w:pPr>
      <w:rPr>
        <w:rFonts w:ascii="Symbol" w:hAnsi="Symbol" w:hint="default"/>
      </w:rPr>
    </w:lvl>
  </w:abstractNum>
  <w:abstractNum w:abstractNumId="5">
    <w:nsid w:val="5DE610AF"/>
    <w:multiLevelType w:val="hybridMultilevel"/>
    <w:tmpl w:val="6CDC9C4A"/>
    <w:lvl w:ilvl="0" w:tplc="388832FA">
      <w:start w:val="1"/>
      <w:numFmt w:val="bullet"/>
      <w:lvlText w:val=""/>
      <w:lvlPicBulletId w:val="0"/>
      <w:lvlJc w:val="left"/>
      <w:pPr>
        <w:tabs>
          <w:tab w:val="num" w:pos="720"/>
        </w:tabs>
        <w:ind w:left="720" w:hanging="360"/>
      </w:pPr>
      <w:rPr>
        <w:rFonts w:ascii="Symbol" w:hAnsi="Symbol" w:hint="default"/>
      </w:rPr>
    </w:lvl>
    <w:lvl w:ilvl="1" w:tplc="2FC29CD2">
      <w:start w:val="1"/>
      <w:numFmt w:val="bullet"/>
      <w:lvlText w:val=""/>
      <w:lvlJc w:val="left"/>
      <w:pPr>
        <w:tabs>
          <w:tab w:val="num" w:pos="1440"/>
        </w:tabs>
        <w:ind w:left="1440" w:hanging="360"/>
      </w:pPr>
      <w:rPr>
        <w:rFonts w:ascii="Symbol" w:hAnsi="Symbol" w:hint="default"/>
      </w:rPr>
    </w:lvl>
    <w:lvl w:ilvl="2" w:tplc="D1A2B816">
      <w:start w:val="1"/>
      <w:numFmt w:val="bullet"/>
      <w:lvlText w:val=""/>
      <w:lvlJc w:val="left"/>
      <w:pPr>
        <w:tabs>
          <w:tab w:val="num" w:pos="2160"/>
        </w:tabs>
        <w:ind w:left="2160" w:hanging="360"/>
      </w:pPr>
      <w:rPr>
        <w:rFonts w:ascii="Symbol" w:hAnsi="Symbol" w:hint="default"/>
      </w:rPr>
    </w:lvl>
    <w:lvl w:ilvl="3" w:tplc="A5F05FB0" w:tentative="1">
      <w:start w:val="1"/>
      <w:numFmt w:val="bullet"/>
      <w:lvlText w:val=""/>
      <w:lvlJc w:val="left"/>
      <w:pPr>
        <w:tabs>
          <w:tab w:val="num" w:pos="2880"/>
        </w:tabs>
        <w:ind w:left="2880" w:hanging="360"/>
      </w:pPr>
      <w:rPr>
        <w:rFonts w:ascii="Symbol" w:hAnsi="Symbol" w:hint="default"/>
      </w:rPr>
    </w:lvl>
    <w:lvl w:ilvl="4" w:tplc="605065D6" w:tentative="1">
      <w:start w:val="1"/>
      <w:numFmt w:val="bullet"/>
      <w:lvlText w:val=""/>
      <w:lvlJc w:val="left"/>
      <w:pPr>
        <w:tabs>
          <w:tab w:val="num" w:pos="3600"/>
        </w:tabs>
        <w:ind w:left="3600" w:hanging="360"/>
      </w:pPr>
      <w:rPr>
        <w:rFonts w:ascii="Symbol" w:hAnsi="Symbol" w:hint="default"/>
      </w:rPr>
    </w:lvl>
    <w:lvl w:ilvl="5" w:tplc="45646C5A" w:tentative="1">
      <w:start w:val="1"/>
      <w:numFmt w:val="bullet"/>
      <w:lvlText w:val=""/>
      <w:lvlJc w:val="left"/>
      <w:pPr>
        <w:tabs>
          <w:tab w:val="num" w:pos="4320"/>
        </w:tabs>
        <w:ind w:left="4320" w:hanging="360"/>
      </w:pPr>
      <w:rPr>
        <w:rFonts w:ascii="Symbol" w:hAnsi="Symbol" w:hint="default"/>
      </w:rPr>
    </w:lvl>
    <w:lvl w:ilvl="6" w:tplc="1FE86CEA" w:tentative="1">
      <w:start w:val="1"/>
      <w:numFmt w:val="bullet"/>
      <w:lvlText w:val=""/>
      <w:lvlJc w:val="left"/>
      <w:pPr>
        <w:tabs>
          <w:tab w:val="num" w:pos="5040"/>
        </w:tabs>
        <w:ind w:left="5040" w:hanging="360"/>
      </w:pPr>
      <w:rPr>
        <w:rFonts w:ascii="Symbol" w:hAnsi="Symbol" w:hint="default"/>
      </w:rPr>
    </w:lvl>
    <w:lvl w:ilvl="7" w:tplc="CAFCDB68" w:tentative="1">
      <w:start w:val="1"/>
      <w:numFmt w:val="bullet"/>
      <w:lvlText w:val=""/>
      <w:lvlJc w:val="left"/>
      <w:pPr>
        <w:tabs>
          <w:tab w:val="num" w:pos="5760"/>
        </w:tabs>
        <w:ind w:left="5760" w:hanging="360"/>
      </w:pPr>
      <w:rPr>
        <w:rFonts w:ascii="Symbol" w:hAnsi="Symbol" w:hint="default"/>
      </w:rPr>
    </w:lvl>
    <w:lvl w:ilvl="8" w:tplc="C10EDE5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1F"/>
    <w:rsid w:val="001F4CC3"/>
    <w:rsid w:val="005D2ABE"/>
    <w:rsid w:val="006415D8"/>
    <w:rsid w:val="008A0897"/>
    <w:rsid w:val="00D56E95"/>
    <w:rsid w:val="00EA6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690</Words>
  <Characters>3938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Akbez Anaokulu</dc:creator>
  <cp:lastModifiedBy>Akbez Anaokulu</cp:lastModifiedBy>
  <cp:revision>6</cp:revision>
  <cp:lastPrinted>2019-03-28T14:01:00Z</cp:lastPrinted>
  <dcterms:created xsi:type="dcterms:W3CDTF">2019-03-28T13:59:00Z</dcterms:created>
  <dcterms:modified xsi:type="dcterms:W3CDTF">2019-03-29T07:39:00Z</dcterms:modified>
</cp:coreProperties>
</file>